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DE" w:rsidRDefault="00FC45DE" w:rsidP="00FC45DE">
      <w:pPr>
        <w:shd w:val="clear" w:color="auto" w:fill="FFFFFF"/>
        <w:tabs>
          <w:tab w:val="left" w:pos="7150"/>
        </w:tabs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</w:p>
    <w:p w:rsidR="00FC45DE" w:rsidRDefault="00FC45DE" w:rsidP="00FC45DE">
      <w:pPr>
        <w:shd w:val="clear" w:color="auto" w:fill="FFFFFF"/>
        <w:rPr>
          <w:color w:val="000000"/>
          <w:spacing w:val="-4"/>
          <w:sz w:val="28"/>
          <w:szCs w:val="28"/>
        </w:rPr>
      </w:pPr>
    </w:p>
    <w:p w:rsidR="00FC45DE" w:rsidRDefault="00FC45DE" w:rsidP="00FC45D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BB6E8C" w:rsidRDefault="00BB6E8C" w:rsidP="00FC45D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СОВЕТ НОВОПОКРОВСКОГО СЕЛЬСКОГО ПОСЕЛЕНИЯ</w:t>
      </w:r>
    </w:p>
    <w:p w:rsidR="00BB6E8C" w:rsidRDefault="00BB6E8C" w:rsidP="00FC45D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ГОРЬКОВСКОГО МУНИЦИПАЛЬНОГО РАЙОНА ОМСКОЙ ОБЛАСТИ</w:t>
      </w:r>
    </w:p>
    <w:p w:rsidR="00BB6E8C" w:rsidRDefault="00DA0A75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68</w:t>
      </w:r>
      <w:r w:rsidR="00BB6E8C">
        <w:rPr>
          <w:color w:val="000000"/>
          <w:spacing w:val="-4"/>
          <w:sz w:val="28"/>
          <w:szCs w:val="28"/>
        </w:rPr>
        <w:t xml:space="preserve"> сессия 4 Созыва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w:proofErr w:type="gramStart"/>
      <w:r>
        <w:rPr>
          <w:color w:val="000000"/>
          <w:spacing w:val="-3"/>
          <w:sz w:val="28"/>
          <w:szCs w:val="28"/>
        </w:rPr>
        <w:t>Р</w:t>
      </w:r>
      <w:proofErr w:type="gramEnd"/>
      <w:r>
        <w:rPr>
          <w:color w:val="000000"/>
          <w:spacing w:val="-3"/>
          <w:sz w:val="28"/>
          <w:szCs w:val="28"/>
        </w:rPr>
        <w:t xml:space="preserve"> Е Ш Е Н И Е         </w:t>
      </w: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от </w:t>
      </w:r>
      <w:r w:rsidR="00DA0A75">
        <w:rPr>
          <w:color w:val="000000"/>
          <w:spacing w:val="-6"/>
          <w:sz w:val="28"/>
          <w:szCs w:val="28"/>
        </w:rPr>
        <w:t>19</w:t>
      </w:r>
      <w:r>
        <w:rPr>
          <w:color w:val="000000"/>
          <w:spacing w:val="-6"/>
          <w:sz w:val="28"/>
          <w:szCs w:val="28"/>
        </w:rPr>
        <w:t>.11.202</w:t>
      </w:r>
      <w:r w:rsidR="00DA0A75">
        <w:rPr>
          <w:color w:val="000000"/>
          <w:spacing w:val="-6"/>
          <w:sz w:val="28"/>
          <w:szCs w:val="28"/>
        </w:rPr>
        <w:t>4</w:t>
      </w:r>
      <w:r>
        <w:rPr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№  </w:t>
      </w:r>
      <w:r w:rsidR="00DA0A75">
        <w:rPr>
          <w:color w:val="000000"/>
          <w:spacing w:val="-6"/>
          <w:sz w:val="28"/>
          <w:szCs w:val="28"/>
        </w:rPr>
        <w:t>1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с</w:t>
      </w:r>
      <w:proofErr w:type="gramEnd"/>
      <w:r>
        <w:rPr>
          <w:color w:val="000000"/>
          <w:spacing w:val="-6"/>
          <w:sz w:val="28"/>
          <w:szCs w:val="28"/>
        </w:rPr>
        <w:t>. Новопокровка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О </w:t>
      </w:r>
      <w:r w:rsidR="00901396">
        <w:rPr>
          <w:color w:val="000000"/>
          <w:spacing w:val="-6"/>
          <w:sz w:val="28"/>
          <w:szCs w:val="28"/>
        </w:rPr>
        <w:t xml:space="preserve">принятии к рассмотрению </w:t>
      </w:r>
      <w:r>
        <w:rPr>
          <w:color w:val="000000"/>
          <w:spacing w:val="-6"/>
          <w:sz w:val="28"/>
          <w:szCs w:val="28"/>
        </w:rPr>
        <w:t xml:space="preserve"> проект</w:t>
      </w:r>
      <w:r w:rsidR="00901396">
        <w:rPr>
          <w:color w:val="000000"/>
          <w:spacing w:val="-6"/>
          <w:sz w:val="28"/>
          <w:szCs w:val="28"/>
        </w:rPr>
        <w:t>а</w:t>
      </w:r>
      <w:r>
        <w:rPr>
          <w:color w:val="000000"/>
          <w:spacing w:val="-6"/>
          <w:sz w:val="28"/>
          <w:szCs w:val="28"/>
        </w:rPr>
        <w:t xml:space="preserve"> бюджета 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Новопокровского сельского поселения Горьковского муниципального района Омской области  на 202</w:t>
      </w:r>
      <w:r w:rsidR="00DA0A75">
        <w:rPr>
          <w:color w:val="000000"/>
          <w:spacing w:val="-6"/>
          <w:sz w:val="28"/>
          <w:szCs w:val="28"/>
        </w:rPr>
        <w:t>5</w:t>
      </w:r>
      <w:r>
        <w:rPr>
          <w:color w:val="000000"/>
          <w:spacing w:val="-6"/>
          <w:sz w:val="28"/>
          <w:szCs w:val="28"/>
        </w:rPr>
        <w:t xml:space="preserve"> год и на плановый период 202</w:t>
      </w:r>
      <w:r w:rsidR="00DA0A75">
        <w:rPr>
          <w:color w:val="000000"/>
          <w:spacing w:val="-6"/>
          <w:sz w:val="28"/>
          <w:szCs w:val="28"/>
        </w:rPr>
        <w:t>6</w:t>
      </w:r>
      <w:r>
        <w:rPr>
          <w:color w:val="000000"/>
          <w:spacing w:val="-6"/>
          <w:sz w:val="28"/>
          <w:szCs w:val="28"/>
        </w:rPr>
        <w:t xml:space="preserve"> и 202</w:t>
      </w:r>
      <w:r w:rsidR="00DA0A75">
        <w:rPr>
          <w:color w:val="000000"/>
          <w:spacing w:val="-6"/>
          <w:sz w:val="28"/>
          <w:szCs w:val="28"/>
        </w:rPr>
        <w:t>7</w:t>
      </w:r>
      <w:r>
        <w:rPr>
          <w:color w:val="000000"/>
          <w:spacing w:val="-6"/>
          <w:sz w:val="28"/>
          <w:szCs w:val="28"/>
        </w:rPr>
        <w:t xml:space="preserve"> годов</w:t>
      </w:r>
    </w:p>
    <w:p w:rsidR="00BB6E8C" w:rsidRDefault="00BB6E8C" w:rsidP="00BB6E8C">
      <w:pPr>
        <w:shd w:val="clear" w:color="auto" w:fill="FFFFFF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</w:r>
      <w:proofErr w:type="gramStart"/>
      <w:r>
        <w:rPr>
          <w:color w:val="000000"/>
          <w:spacing w:val="-6"/>
          <w:sz w:val="28"/>
          <w:szCs w:val="28"/>
        </w:rPr>
        <w:t xml:space="preserve">В соответствии  с Федеральным законом «Об общих принципах организации местного самоуправления в Российской Федерации» от 06.10.2003 года № 131-ФЗ, </w:t>
      </w:r>
      <w:r>
        <w:rPr>
          <w:sz w:val="28"/>
          <w:szCs w:val="28"/>
        </w:rPr>
        <w:t>Положением о бюджетном процессе и межбюджетных отношениях в Новопокровском сельском поселении Горьковского муниципального района Омской области, утвержденным решением 63 сессии Совета Новопокровского сельского поселения Горьковского муниципального района Омской области  от 24.12.2019 года № 6</w:t>
      </w:r>
      <w:r>
        <w:t xml:space="preserve"> </w:t>
      </w:r>
      <w:r>
        <w:rPr>
          <w:color w:val="000000"/>
          <w:spacing w:val="-6"/>
          <w:sz w:val="28"/>
          <w:szCs w:val="28"/>
        </w:rPr>
        <w:t xml:space="preserve">,  руководствуясь Уставом Новопокровского сельского поселения,   Совет  Новопокровского сельского поселения </w:t>
      </w:r>
      <w:proofErr w:type="gramEnd"/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РЕШИЛ:</w:t>
      </w: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</w:rPr>
        <w:t>1. Проект решения Совета Новопокровского сельского поселения  «О бюджете сельского поселения Горьковского муниципального района Омской области на 202</w:t>
      </w:r>
      <w:r w:rsidR="00DA0A75">
        <w:rPr>
          <w:b w:val="0"/>
        </w:rPr>
        <w:t>5</w:t>
      </w:r>
      <w:r>
        <w:rPr>
          <w:b w:val="0"/>
        </w:rPr>
        <w:t xml:space="preserve"> год и на плановый период 202</w:t>
      </w:r>
      <w:r w:rsidR="00DA0A75">
        <w:rPr>
          <w:b w:val="0"/>
        </w:rPr>
        <w:t>6</w:t>
      </w:r>
      <w:r>
        <w:rPr>
          <w:b w:val="0"/>
        </w:rPr>
        <w:t xml:space="preserve"> и 202</w:t>
      </w:r>
      <w:r w:rsidR="00DA0A75">
        <w:rPr>
          <w:b w:val="0"/>
        </w:rPr>
        <w:t>7</w:t>
      </w:r>
      <w:r>
        <w:rPr>
          <w:b w:val="0"/>
        </w:rPr>
        <w:t xml:space="preserve"> годов» принять к рассмотрению.</w:t>
      </w: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pStyle w:val="a3"/>
        <w:spacing w:before="0" w:line="240" w:lineRule="auto"/>
        <w:jc w:val="both"/>
        <w:rPr>
          <w:b w:val="0"/>
        </w:rPr>
      </w:pPr>
    </w:p>
    <w:p w:rsidR="00BB6E8C" w:rsidRDefault="00BB6E8C" w:rsidP="00BB6E8C">
      <w:pPr>
        <w:rPr>
          <w:sz w:val="28"/>
          <w:szCs w:val="28"/>
        </w:rPr>
      </w:pPr>
      <w:r>
        <w:rPr>
          <w:sz w:val="28"/>
          <w:szCs w:val="28"/>
        </w:rPr>
        <w:t xml:space="preserve">Глава  Новопокровского </w:t>
      </w:r>
    </w:p>
    <w:p w:rsidR="001A4399" w:rsidRDefault="00BB6E8C" w:rsidP="00BB6E8C">
      <w:r>
        <w:rPr>
          <w:sz w:val="28"/>
          <w:szCs w:val="28"/>
        </w:rPr>
        <w:t xml:space="preserve">сельского поселения                                           Ю.Г.Канунников            </w:t>
      </w:r>
    </w:p>
    <w:sectPr w:rsidR="001A4399" w:rsidSect="001A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BB6E8C"/>
    <w:rsid w:val="001812BB"/>
    <w:rsid w:val="001A4399"/>
    <w:rsid w:val="004338AD"/>
    <w:rsid w:val="006F1A10"/>
    <w:rsid w:val="00901396"/>
    <w:rsid w:val="00B026C7"/>
    <w:rsid w:val="00B257DA"/>
    <w:rsid w:val="00BB6E8C"/>
    <w:rsid w:val="00CA117E"/>
    <w:rsid w:val="00DA0A75"/>
    <w:rsid w:val="00EC2583"/>
    <w:rsid w:val="00FC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BB6E8C"/>
    <w:pPr>
      <w:widowControl/>
      <w:autoSpaceDE/>
      <w:autoSpaceDN/>
      <w:adjustRightInd/>
      <w:spacing w:before="400" w:line="360" w:lineRule="auto"/>
      <w:jc w:val="center"/>
    </w:pPr>
    <w:rPr>
      <w:b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C45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12</cp:revision>
  <cp:lastPrinted>2024-11-19T03:41:00Z</cp:lastPrinted>
  <dcterms:created xsi:type="dcterms:W3CDTF">2023-11-20T06:03:00Z</dcterms:created>
  <dcterms:modified xsi:type="dcterms:W3CDTF">2024-11-21T06:01:00Z</dcterms:modified>
</cp:coreProperties>
</file>