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r>
        <w:rPr>
          <w:b w:val="0"/>
          <w:bCs w:val="0"/>
        </w:rPr>
        <w:t>с</w:t>
      </w:r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750384" w:rsidRPr="00750384" w:rsidRDefault="00750384" w:rsidP="00351EE8">
      <w:pPr>
        <w:pStyle w:val="a3"/>
        <w:spacing w:before="0" w:line="240" w:lineRule="auto"/>
        <w:rPr>
          <w:b w:val="0"/>
          <w:bCs w:val="0"/>
          <w:i/>
        </w:rPr>
      </w:pPr>
      <w:r w:rsidRPr="00750384">
        <w:rPr>
          <w:b w:val="0"/>
          <w:bCs w:val="0"/>
          <w:i/>
        </w:rPr>
        <w:t>( в редакции</w:t>
      </w:r>
      <w:r>
        <w:rPr>
          <w:b w:val="0"/>
          <w:bCs w:val="0"/>
          <w:i/>
        </w:rPr>
        <w:t xml:space="preserve"> от 05.03.2024г. № 2</w:t>
      </w:r>
      <w:r w:rsidR="00393058">
        <w:rPr>
          <w:b w:val="0"/>
          <w:bCs w:val="0"/>
          <w:i/>
        </w:rPr>
        <w:t>, 08.08.2024 № 1</w:t>
      </w:r>
      <w:r>
        <w:rPr>
          <w:b w:val="0"/>
          <w:bCs w:val="0"/>
          <w:i/>
        </w:rPr>
        <w:t>)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D22E7">
        <w:t>6</w:t>
      </w:r>
      <w:r w:rsidR="00957BC8">
        <w:t> </w:t>
      </w:r>
      <w:r w:rsidR="00393058">
        <w:t>91</w:t>
      </w:r>
      <w:r w:rsidR="00750384">
        <w:t>6</w:t>
      </w:r>
      <w:r w:rsidR="00393058">
        <w:t> 393,51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50384">
        <w:t>7 </w:t>
      </w:r>
      <w:r w:rsidR="00393058">
        <w:t>28</w:t>
      </w:r>
      <w:r w:rsidR="00750384">
        <w:t>9</w:t>
      </w:r>
      <w:r w:rsidR="00393058">
        <w:t> 073,07</w:t>
      </w:r>
      <w:r w:rsidR="00A5639E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750384">
        <w:t>372 679,56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50384">
        <w:t>6</w:t>
      </w:r>
      <w:r w:rsidR="00607DCC" w:rsidRPr="00D261FE">
        <w:t> </w:t>
      </w:r>
      <w:r w:rsidR="00750384">
        <w:t>019</w:t>
      </w:r>
      <w:r w:rsidR="00607DCC" w:rsidRPr="00D261FE">
        <w:t xml:space="preserve"> </w:t>
      </w:r>
      <w:r w:rsidR="00750384">
        <w:t>288</w:t>
      </w:r>
      <w:r w:rsidR="007B4205" w:rsidRPr="00D261FE">
        <w:t>,</w:t>
      </w:r>
      <w:r w:rsidR="00750384">
        <w:t>54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750384">
        <w:t>006</w:t>
      </w:r>
      <w:r w:rsidR="00957BC8">
        <w:t> </w:t>
      </w:r>
      <w:r w:rsidR="00750384">
        <w:t>713</w:t>
      </w:r>
      <w:r w:rsidR="00957BC8">
        <w:t>,</w:t>
      </w:r>
      <w:r w:rsidR="00750384">
        <w:t>57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342E06">
        <w:t>6</w:t>
      </w:r>
      <w:r w:rsidR="00342E06" w:rsidRPr="00D261FE">
        <w:t> </w:t>
      </w:r>
      <w:r w:rsidR="00342E06">
        <w:t>019</w:t>
      </w:r>
      <w:r w:rsidR="00342E06" w:rsidRPr="00D261FE">
        <w:t xml:space="preserve"> </w:t>
      </w:r>
      <w:r w:rsidR="00342E06">
        <w:t>288</w:t>
      </w:r>
      <w:r w:rsidR="00342E06" w:rsidRPr="00D261FE">
        <w:t>,</w:t>
      </w:r>
      <w:r w:rsidR="00342E06">
        <w:t xml:space="preserve">54 </w:t>
      </w:r>
      <w:r>
        <w:t>рублей, в том числе условно утвержденные расходы в сумме 1</w:t>
      </w:r>
      <w:r w:rsidR="0031512B">
        <w:t>4</w:t>
      </w:r>
      <w:r w:rsidR="00342E06">
        <w:t>6</w:t>
      </w:r>
      <w:r w:rsidR="00957BC8">
        <w:t xml:space="preserve"> </w:t>
      </w:r>
      <w:r w:rsidR="00342E06">
        <w:t>042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342E06">
        <w:t xml:space="preserve">6 006 713,57 </w:t>
      </w:r>
      <w:r w:rsidR="002629A1">
        <w:t>рубл</w:t>
      </w:r>
      <w:r>
        <w:t xml:space="preserve">ей, в том числе условно утвержденные расходы в сумме </w:t>
      </w:r>
      <w:r w:rsidR="00342E06">
        <w:t>290</w:t>
      </w:r>
      <w:r w:rsidR="009D6BD4">
        <w:t xml:space="preserve"> </w:t>
      </w:r>
      <w:r w:rsidR="00342E06">
        <w:t>611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>годов равным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815B5A">
        <w:t>4</w:t>
      </w:r>
      <w:r>
        <w:t xml:space="preserve"> год в размере </w:t>
      </w:r>
      <w:r w:rsidR="006713E9">
        <w:t>1 316 597,74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</w:t>
      </w:r>
      <w:r w:rsidR="006713E9">
        <w:t>95</w:t>
      </w:r>
      <w:r w:rsidR="00D32BB6">
        <w:t xml:space="preserve"> </w:t>
      </w:r>
      <w:r w:rsidR="006713E9">
        <w:t>410</w:t>
      </w:r>
      <w:r w:rsidR="00710793">
        <w:t>,</w:t>
      </w:r>
      <w:r w:rsidR="006713E9">
        <w:t>00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6713E9">
        <w:t>054</w:t>
      </w:r>
      <w:r w:rsidR="00815B5A">
        <w:t> </w:t>
      </w:r>
      <w:r w:rsidR="006713E9">
        <w:t>390</w:t>
      </w:r>
      <w:r w:rsidR="00815B5A">
        <w:t>,</w:t>
      </w:r>
      <w:r w:rsidR="006713E9">
        <w:t xml:space="preserve">00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4. 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9305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93058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2024 году в сумме 4 324 684,95 рублей, в 2025 году в сумме 3 475 012,68 рублей и в 2026 году в сумме 3 495 587,71 рублей.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058">
        <w:rPr>
          <w:rFonts w:ascii="Times New Roman" w:hAnsi="Times New Roman" w:cs="Times New Roman"/>
          <w:sz w:val="28"/>
          <w:szCs w:val="28"/>
        </w:rPr>
        <w:t xml:space="preserve"> 2. Установить, что иные межбюджетные трансферты предоставляются на создание условий для организации досуга и обеспечения жителей поселения услугами организации культуры.</w:t>
      </w:r>
    </w:p>
    <w:p w:rsidR="00393058" w:rsidRPr="00431D5B" w:rsidRDefault="00393058" w:rsidP="00393058">
      <w:pPr>
        <w:pStyle w:val="a5"/>
        <w:spacing w:line="240" w:lineRule="auto"/>
        <w:ind w:firstLine="0"/>
      </w:pPr>
      <w:r>
        <w:t xml:space="preserve">         3.</w:t>
      </w:r>
      <w:r w:rsidRPr="00431D5B">
        <w:t xml:space="preserve"> Утвердить случаи и порядок предоставления иных межбюджетных трансфертов бюджет</w:t>
      </w:r>
      <w:r>
        <w:t>у</w:t>
      </w:r>
      <w:r w:rsidRPr="00431D5B">
        <w:t xml:space="preserve"> </w:t>
      </w:r>
      <w:r>
        <w:t>муниципального района</w:t>
      </w:r>
      <w:r w:rsidRPr="00431D5B">
        <w:t xml:space="preserve">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7</w:t>
      </w:r>
      <w:r w:rsidRPr="00431D5B">
        <w:t xml:space="preserve"> к настоящему решению.</w:t>
      </w:r>
    </w:p>
    <w:p w:rsidR="005437FE" w:rsidRPr="00393058" w:rsidRDefault="00393058" w:rsidP="003930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3058">
        <w:rPr>
          <w:rFonts w:ascii="Times New Roman" w:hAnsi="Times New Roman" w:cs="Times New Roman"/>
          <w:sz w:val="28"/>
          <w:szCs w:val="28"/>
        </w:rPr>
        <w:t xml:space="preserve"> 4. Утвердить распределение иных межбюджетных трансфертов бюджету муниципального района на 2024 год и на плановый период 2025 и 2026 годов согласно приложению № 8 к настоящему решению</w:t>
      </w:r>
      <w:r w:rsidR="005437FE" w:rsidRPr="00393058">
        <w:rPr>
          <w:rFonts w:ascii="Times New Roman" w:hAnsi="Times New Roman" w:cs="Times New Roman"/>
          <w:sz w:val="28"/>
          <w:szCs w:val="28"/>
        </w:rPr>
        <w:t>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lastRenderedPageBreak/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погашения просроченной кредиторской задолженности главного распорядителя средств местного бюджета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выполнение работ, оказание услуг, не предусмотренных пунктом 1 </w:t>
      </w:r>
      <w:r w:rsidR="003979E4" w:rsidRPr="00F119EF">
        <w:rPr>
          <w:rFonts w:ascii="Times New Roman" w:hAnsi="Times New Roman" w:cs="Times New Roman"/>
          <w:sz w:val="28"/>
          <w:szCs w:val="28"/>
        </w:rPr>
        <w:lastRenderedPageBreak/>
        <w:t>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>Настоящее решение 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9D7" w:rsidRDefault="00AC79D7" w:rsidP="000F09DA">
      <w:pPr>
        <w:spacing w:after="0" w:line="240" w:lineRule="auto"/>
      </w:pPr>
      <w:r>
        <w:separator/>
      </w:r>
    </w:p>
  </w:endnote>
  <w:endnote w:type="continuationSeparator" w:id="0">
    <w:p w:rsidR="00AC79D7" w:rsidRDefault="00AC79D7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66527D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393058">
      <w:rPr>
        <w:noProof/>
      </w:rPr>
      <w:t>4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9D7" w:rsidRDefault="00AC79D7" w:rsidP="000F09DA">
      <w:pPr>
        <w:spacing w:after="0" w:line="240" w:lineRule="auto"/>
      </w:pPr>
      <w:r>
        <w:separator/>
      </w:r>
    </w:p>
  </w:footnote>
  <w:footnote w:type="continuationSeparator" w:id="0">
    <w:p w:rsidR="00AC79D7" w:rsidRDefault="00AC79D7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2E06"/>
    <w:rsid w:val="00345501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3058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27D"/>
    <w:rsid w:val="006658A3"/>
    <w:rsid w:val="00666D13"/>
    <w:rsid w:val="00666FDF"/>
    <w:rsid w:val="006676CC"/>
    <w:rsid w:val="006713E9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384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C79D7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26BC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15CB-2849-4949-B795-5AC8860F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7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191</cp:revision>
  <cp:lastPrinted>2023-12-26T12:53:00Z</cp:lastPrinted>
  <dcterms:created xsi:type="dcterms:W3CDTF">2014-11-10T09:00:00Z</dcterms:created>
  <dcterms:modified xsi:type="dcterms:W3CDTF">2024-08-09T05:54:00Z</dcterms:modified>
</cp:coreProperties>
</file>