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84" w:rsidRPr="00BE5EA8" w:rsidRDefault="00BE5EA8" w:rsidP="00BE5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EA8">
        <w:rPr>
          <w:rFonts w:ascii="Times New Roman" w:eastAsia="Times New Roman" w:hAnsi="Times New Roman" w:cs="Times New Roman"/>
          <w:b/>
          <w:sz w:val="28"/>
          <w:szCs w:val="28"/>
        </w:rPr>
        <w:t>ГЛАВА НОВОПОКРОВСКОГО СЕЛЬСКОГО ПОСЕЛЕНИЯ ГОРЬКОВСКОГО МУНИЦИПАЛЬНОГО РАЙОНА ОМСКОЙ ОБЛАСТИ</w:t>
      </w:r>
    </w:p>
    <w:p w:rsidR="00BE5EA8" w:rsidRDefault="00BE5EA8" w:rsidP="005E228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5EA8" w:rsidRDefault="00BE5EA8" w:rsidP="005E2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Pr="004E5620" w:rsidRDefault="005E2284" w:rsidP="005E22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</w:t>
      </w:r>
      <w:r w:rsidRPr="004E5620">
        <w:rPr>
          <w:rFonts w:ascii="Times New Roman" w:eastAsia="Times New Roman" w:hAnsi="Times New Roman" w:cs="Times New Roman"/>
          <w:b/>
          <w:sz w:val="28"/>
          <w:szCs w:val="28"/>
        </w:rPr>
        <w:t>ЕНИЕ</w:t>
      </w:r>
    </w:p>
    <w:p w:rsidR="005E2284" w:rsidRPr="00640B83" w:rsidRDefault="005E2284" w:rsidP="005E2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5E2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0B8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E5EA8">
        <w:rPr>
          <w:rFonts w:ascii="Times New Roman" w:eastAsia="Times New Roman" w:hAnsi="Times New Roman" w:cs="Times New Roman"/>
          <w:sz w:val="28"/>
          <w:szCs w:val="28"/>
        </w:rPr>
        <w:t>27.02.2025 г.</w:t>
      </w:r>
      <w:r w:rsidRPr="00640B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B8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640B83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BE5EA8">
        <w:rPr>
          <w:rFonts w:ascii="Times New Roman" w:eastAsia="Times New Roman" w:hAnsi="Times New Roman" w:cs="Times New Roman"/>
          <w:sz w:val="28"/>
          <w:szCs w:val="28"/>
        </w:rPr>
        <w:t xml:space="preserve">  7</w:t>
      </w:r>
      <w:r w:rsidRPr="00640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2284" w:rsidRPr="00640B83" w:rsidRDefault="005E2284" w:rsidP="005E2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Pr="00640B83" w:rsidRDefault="00BE5EA8" w:rsidP="005E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овопокровка </w:t>
      </w:r>
    </w:p>
    <w:p w:rsidR="005E2284" w:rsidRDefault="005E2284" w:rsidP="005E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5E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безвозмездной передаче движимого имущества, находящегося в собственности Новопокровского сельского поселения Горьковского муниципального района Омской области в собственность Горьковского муниципального района Омской области </w:t>
      </w:r>
    </w:p>
    <w:p w:rsidR="005E2284" w:rsidRDefault="005E2284" w:rsidP="005E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5E2284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86707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г. № 131-ФЗ «Об</w:t>
      </w:r>
      <w:r w:rsidRPr="00E74AE0">
        <w:rPr>
          <w:sz w:val="28"/>
          <w:szCs w:val="28"/>
        </w:rPr>
        <w:t xml:space="preserve"> </w:t>
      </w:r>
      <w:r w:rsidRPr="00867072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со статьей 3 Закона Омской области от 17.07.2024 № 2719-ОЗ «О преобразовании всех поселений, входящих в состав Горьковского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Горьковского муниципального района Омской области,</w:t>
      </w:r>
      <w:r w:rsidRPr="005E22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постановляю:</w:t>
      </w:r>
      <w:proofErr w:type="gramEnd"/>
    </w:p>
    <w:p w:rsidR="005E2284" w:rsidRPr="005E2284" w:rsidRDefault="005E2284" w:rsidP="005E2284">
      <w:pPr>
        <w:pStyle w:val="1"/>
        <w:numPr>
          <w:ilvl w:val="0"/>
          <w:numId w:val="2"/>
        </w:numPr>
        <w:shd w:val="clear" w:color="auto" w:fill="auto"/>
        <w:tabs>
          <w:tab w:val="left" w:pos="1188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Передать безвозмездно</w:t>
      </w:r>
      <w:r w:rsidRPr="00E74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муниципальной собственности Новопокровского сельского поселения </w:t>
      </w:r>
      <w:r w:rsidRPr="00E74AE0">
        <w:rPr>
          <w:sz w:val="28"/>
          <w:szCs w:val="28"/>
        </w:rPr>
        <w:t>Горьковского муниципального района Омской области</w:t>
      </w:r>
      <w:r w:rsidRPr="005E2284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 с</w:t>
      </w:r>
      <w:r w:rsidRPr="00E74AE0">
        <w:rPr>
          <w:sz w:val="28"/>
          <w:szCs w:val="28"/>
        </w:rPr>
        <w:t>обственность Горьковского муниципального района Омской области</w:t>
      </w:r>
      <w:r w:rsidRPr="005E2284">
        <w:rPr>
          <w:sz w:val="28"/>
          <w:szCs w:val="28"/>
        </w:rPr>
        <w:t xml:space="preserve"> </w:t>
      </w:r>
      <w:r>
        <w:rPr>
          <w:sz w:val="28"/>
          <w:szCs w:val="28"/>
        </w:rPr>
        <w:t>движимое имущество</w:t>
      </w:r>
      <w:r w:rsidRPr="005E2284">
        <w:rPr>
          <w:sz w:val="28"/>
          <w:szCs w:val="28"/>
        </w:rPr>
        <w:t>, согласно приложению к настоящему постановлению.</w:t>
      </w:r>
    </w:p>
    <w:p w:rsidR="005E2284" w:rsidRPr="00D64ABA" w:rsidRDefault="005E2284" w:rsidP="005E2284">
      <w:pPr>
        <w:pStyle w:val="a4"/>
        <w:numPr>
          <w:ilvl w:val="0"/>
          <w:numId w:val="2"/>
        </w:numPr>
        <w:suppressAutoHyphens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64AB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64A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 w:rsidR="002154AC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</w:t>
      </w:r>
      <w:r w:rsidRPr="00D64A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E2284" w:rsidRDefault="005E2284" w:rsidP="005E2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5E2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5E2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5E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E5EA8">
        <w:rPr>
          <w:rFonts w:ascii="Times New Roman" w:eastAsia="Times New Roman" w:hAnsi="Times New Roman" w:cs="Times New Roman"/>
          <w:sz w:val="28"/>
          <w:szCs w:val="28"/>
        </w:rPr>
        <w:t>Новопокровского</w:t>
      </w:r>
    </w:p>
    <w:p w:rsidR="00BE5EA8" w:rsidRDefault="00BE5EA8" w:rsidP="005E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Ю.Г. Канунников </w:t>
      </w:r>
    </w:p>
    <w:p w:rsidR="005E2284" w:rsidRDefault="00BE5EA8" w:rsidP="00BE5EA8">
      <w:pPr>
        <w:tabs>
          <w:tab w:val="left" w:pos="8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2284" w:rsidRDefault="005E2284" w:rsidP="005E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5E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5E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E1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E1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E1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E1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E1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E1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E1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Default="005E2284" w:rsidP="00E1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EA7E80" w:rsidTr="007B2EBD">
        <w:trPr>
          <w:trHeight w:val="1701"/>
        </w:trPr>
        <w:tc>
          <w:tcPr>
            <w:tcW w:w="4160" w:type="dxa"/>
          </w:tcPr>
          <w:p w:rsidR="00EA7E80" w:rsidRDefault="00EA7E80" w:rsidP="007B2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BE5EA8" w:rsidRDefault="00EA7E80" w:rsidP="007B2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Главы </w:t>
            </w:r>
            <w:r w:rsidR="00BE5EA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Новопокровского сельского</w:t>
            </w:r>
          </w:p>
          <w:p w:rsidR="00EA7E80" w:rsidRDefault="00BE5EA8" w:rsidP="007B2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</w:t>
            </w:r>
            <w:r w:rsidR="00EA7E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7E80" w:rsidRDefault="00EA7E80" w:rsidP="00BE5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E5EA8">
              <w:rPr>
                <w:rFonts w:ascii="Times New Roman" w:eastAsia="Times New Roman" w:hAnsi="Times New Roman" w:cs="Times New Roman"/>
                <w:sz w:val="28"/>
                <w:szCs w:val="28"/>
              </w:rPr>
              <w:t>27.02.2025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BE5EA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A7E80" w:rsidRDefault="00EA7E80" w:rsidP="00EA7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E80" w:rsidRDefault="00EA7E80" w:rsidP="00EA7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E80" w:rsidRDefault="00EA7E80" w:rsidP="00EA7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EA7E80" w:rsidRDefault="00EA7E80" w:rsidP="00EA7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движимого имущества, находящегося в собственности Новопокровского сельского поселения Горьковского муниципального района Омской области, подлежащего передаче в собственность Горьковского муниципального района Омской области </w:t>
      </w:r>
    </w:p>
    <w:p w:rsidR="00EA7E80" w:rsidRDefault="00EA7E80" w:rsidP="00EA7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04"/>
        <w:gridCol w:w="3052"/>
        <w:gridCol w:w="5431"/>
      </w:tblGrid>
      <w:tr w:rsidR="00EA7E80" w:rsidTr="007B2EBD">
        <w:tc>
          <w:tcPr>
            <w:tcW w:w="817" w:type="dxa"/>
          </w:tcPr>
          <w:p w:rsidR="00EA7E80" w:rsidRDefault="00EA7E80" w:rsidP="007B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EA7E80" w:rsidRDefault="00EA7E80" w:rsidP="007B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5577" w:type="dxa"/>
          </w:tcPr>
          <w:p w:rsidR="00EA7E80" w:rsidRDefault="00EA7E80" w:rsidP="007B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Индивидуализирующие характеристики </w:t>
            </w:r>
          </w:p>
        </w:tc>
      </w:tr>
      <w:tr w:rsidR="00EA7E80" w:rsidTr="007B2EBD">
        <w:tc>
          <w:tcPr>
            <w:tcW w:w="817" w:type="dxa"/>
            <w:vAlign w:val="center"/>
          </w:tcPr>
          <w:p w:rsidR="00EA7E80" w:rsidRDefault="00EA7E80" w:rsidP="007B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A7E80" w:rsidRPr="000417EA" w:rsidRDefault="00EA7E80" w:rsidP="007B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Легковой автомобиль </w:t>
            </w:r>
            <w:r w:rsidRPr="000417EA">
              <w:rPr>
                <w:rFonts w:ascii="Times New Roman" w:eastAsia="Times New Roman" w:hAnsi="Times New Roman" w:cs="Times New Roman"/>
                <w:sz w:val="28"/>
                <w:szCs w:val="28"/>
              </w:rPr>
              <w:t>LADA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17EA">
              <w:rPr>
                <w:rFonts w:ascii="Times New Roman" w:eastAsia="Times New Roman" w:hAnsi="Times New Roman" w:cs="Times New Roman"/>
                <w:sz w:val="28"/>
                <w:szCs w:val="28"/>
              </w:rPr>
              <w:t>NIVA</w:t>
            </w:r>
          </w:p>
          <w:p w:rsidR="00EA7E80" w:rsidRDefault="00EA7E80" w:rsidP="007B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7" w:type="dxa"/>
            <w:vAlign w:val="center"/>
          </w:tcPr>
          <w:p w:rsidR="00EA7E80" w:rsidRDefault="00EA7E80" w:rsidP="007B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17EA">
              <w:rPr>
                <w:rFonts w:ascii="Times New Roman" w:eastAsia="Times New Roman" w:hAnsi="Times New Roman" w:cs="Times New Roman"/>
                <w:sz w:val="28"/>
                <w:szCs w:val="28"/>
              </w:rPr>
              <w:t>VIN X9L212300L0718871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A7E80" w:rsidRDefault="00EA7E80" w:rsidP="007B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года выпуска,</w:t>
            </w:r>
          </w:p>
          <w:p w:rsidR="00EA7E80" w:rsidRPr="000417EA" w:rsidRDefault="00EA7E80" w:rsidP="007B2EBD">
            <w:pPr>
              <w:jc w:val="center"/>
              <w:rPr>
                <w:rFonts w:ascii="Times New Roman" w:hAnsi="Times New Roman" w:cs="Times New Roman"/>
                <w:color w:val="453A3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794000,00 руб.</w:t>
            </w:r>
          </w:p>
          <w:p w:rsidR="00EA7E80" w:rsidRDefault="00EA7E80" w:rsidP="007B2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7E80" w:rsidRDefault="00EA7E80" w:rsidP="00EA7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7E80" w:rsidRDefault="00EA7E80" w:rsidP="00EA7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E80" w:rsidRDefault="00EA7E80" w:rsidP="00EA7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284" w:rsidRPr="00640B83" w:rsidRDefault="005E2284" w:rsidP="00E1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2284" w:rsidRPr="00640B83" w:rsidSect="000417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FD7"/>
    <w:multiLevelType w:val="hybridMultilevel"/>
    <w:tmpl w:val="B378B364"/>
    <w:lvl w:ilvl="0" w:tplc="4A980B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53E04"/>
    <w:multiLevelType w:val="multilevel"/>
    <w:tmpl w:val="1C4631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E15D3B"/>
    <w:rsid w:val="00007607"/>
    <w:rsid w:val="000417EA"/>
    <w:rsid w:val="00047164"/>
    <w:rsid w:val="000B5EFC"/>
    <w:rsid w:val="00106E06"/>
    <w:rsid w:val="001457E9"/>
    <w:rsid w:val="00154827"/>
    <w:rsid w:val="0016451A"/>
    <w:rsid w:val="0019620E"/>
    <w:rsid w:val="00196E74"/>
    <w:rsid w:val="001F411A"/>
    <w:rsid w:val="00211B75"/>
    <w:rsid w:val="002154AC"/>
    <w:rsid w:val="00235481"/>
    <w:rsid w:val="00252ED5"/>
    <w:rsid w:val="002A3D55"/>
    <w:rsid w:val="00305EDB"/>
    <w:rsid w:val="003224F9"/>
    <w:rsid w:val="0036350A"/>
    <w:rsid w:val="003B7FA3"/>
    <w:rsid w:val="003E0CF7"/>
    <w:rsid w:val="003E20B6"/>
    <w:rsid w:val="004071D6"/>
    <w:rsid w:val="004A5B02"/>
    <w:rsid w:val="004F1E50"/>
    <w:rsid w:val="00507C47"/>
    <w:rsid w:val="00531EE2"/>
    <w:rsid w:val="0053339E"/>
    <w:rsid w:val="0054222C"/>
    <w:rsid w:val="00544612"/>
    <w:rsid w:val="00574CE2"/>
    <w:rsid w:val="005906B6"/>
    <w:rsid w:val="005B4D34"/>
    <w:rsid w:val="005D3045"/>
    <w:rsid w:val="005E2284"/>
    <w:rsid w:val="006522EC"/>
    <w:rsid w:val="006F58A4"/>
    <w:rsid w:val="007178FB"/>
    <w:rsid w:val="007A3389"/>
    <w:rsid w:val="00830247"/>
    <w:rsid w:val="00854834"/>
    <w:rsid w:val="00867072"/>
    <w:rsid w:val="008726B0"/>
    <w:rsid w:val="00883938"/>
    <w:rsid w:val="008C2420"/>
    <w:rsid w:val="008C53DC"/>
    <w:rsid w:val="008F5898"/>
    <w:rsid w:val="00932CA6"/>
    <w:rsid w:val="00986ABD"/>
    <w:rsid w:val="009C1DEB"/>
    <w:rsid w:val="009D3181"/>
    <w:rsid w:val="009E497F"/>
    <w:rsid w:val="00A17B4B"/>
    <w:rsid w:val="00A41D79"/>
    <w:rsid w:val="00A52A9F"/>
    <w:rsid w:val="00A71C51"/>
    <w:rsid w:val="00AA71F4"/>
    <w:rsid w:val="00B06957"/>
    <w:rsid w:val="00B44BB0"/>
    <w:rsid w:val="00BE5EA8"/>
    <w:rsid w:val="00BF673F"/>
    <w:rsid w:val="00C0739D"/>
    <w:rsid w:val="00CC7461"/>
    <w:rsid w:val="00CE36FB"/>
    <w:rsid w:val="00D16AD9"/>
    <w:rsid w:val="00D70252"/>
    <w:rsid w:val="00DA3068"/>
    <w:rsid w:val="00E11040"/>
    <w:rsid w:val="00E12667"/>
    <w:rsid w:val="00E15D3B"/>
    <w:rsid w:val="00E37882"/>
    <w:rsid w:val="00E46FDE"/>
    <w:rsid w:val="00E76BB5"/>
    <w:rsid w:val="00EA7E80"/>
    <w:rsid w:val="00F46D9A"/>
    <w:rsid w:val="00F6041B"/>
    <w:rsid w:val="00FE4D32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1D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41D79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A41D7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5">
    <w:name w:val="Table Grid"/>
    <w:basedOn w:val="a1"/>
    <w:uiPriority w:val="59"/>
    <w:rsid w:val="0071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1D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41D79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A41D7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5">
    <w:name w:val="Table Grid"/>
    <w:basedOn w:val="a1"/>
    <w:uiPriority w:val="59"/>
    <w:rsid w:val="00717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D898-371E-4280-9175-AD989AE2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Administr</cp:lastModifiedBy>
  <cp:revision>2</cp:revision>
  <cp:lastPrinted>2025-02-27T04:56:00Z</cp:lastPrinted>
  <dcterms:created xsi:type="dcterms:W3CDTF">2025-02-27T04:59:00Z</dcterms:created>
  <dcterms:modified xsi:type="dcterms:W3CDTF">2025-02-27T04:59:00Z</dcterms:modified>
</cp:coreProperties>
</file>