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1E" w:rsidRPr="00BB2C16" w:rsidRDefault="00D05F62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DD561E" w:rsidRPr="00BB2C16">
        <w:rPr>
          <w:rFonts w:ascii="Arial" w:hAnsi="Arial" w:cs="Arial"/>
          <w:sz w:val="24"/>
          <w:szCs w:val="24"/>
        </w:rPr>
        <w:t>НОВОПОКРОВСКОГО СЕЛЬСКОГО ПОСЕЛЕНИЯ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от </w:t>
      </w:r>
      <w:r w:rsidR="00F10F7D">
        <w:rPr>
          <w:rFonts w:ascii="Arial" w:hAnsi="Arial" w:cs="Arial"/>
          <w:sz w:val="24"/>
          <w:szCs w:val="24"/>
        </w:rPr>
        <w:t>2</w:t>
      </w:r>
      <w:r w:rsidR="00D05F62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>.</w:t>
      </w:r>
      <w:r w:rsidR="00D05F62">
        <w:rPr>
          <w:rFonts w:ascii="Arial" w:hAnsi="Arial" w:cs="Arial"/>
          <w:sz w:val="24"/>
          <w:szCs w:val="24"/>
        </w:rPr>
        <w:t>06</w:t>
      </w:r>
      <w:r w:rsidRPr="00BB2C16">
        <w:rPr>
          <w:rFonts w:ascii="Arial" w:hAnsi="Arial" w:cs="Arial"/>
          <w:sz w:val="24"/>
          <w:szCs w:val="24"/>
        </w:rPr>
        <w:t>. 202</w:t>
      </w:r>
      <w:r w:rsidR="00D05F62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</w:t>
      </w:r>
      <w:r w:rsidR="00217C23">
        <w:rPr>
          <w:rFonts w:ascii="Arial" w:hAnsi="Arial" w:cs="Arial"/>
          <w:sz w:val="24"/>
          <w:szCs w:val="24"/>
        </w:rPr>
        <w:t xml:space="preserve">                      </w:t>
      </w:r>
      <w:r w:rsidRPr="00BB2C16">
        <w:rPr>
          <w:rFonts w:ascii="Arial" w:hAnsi="Arial" w:cs="Arial"/>
          <w:sz w:val="24"/>
          <w:szCs w:val="24"/>
        </w:rPr>
        <w:t xml:space="preserve">№ </w:t>
      </w:r>
      <w:r w:rsidR="00276AF9">
        <w:rPr>
          <w:rFonts w:ascii="Arial" w:hAnsi="Arial" w:cs="Arial"/>
          <w:sz w:val="24"/>
          <w:szCs w:val="24"/>
        </w:rPr>
        <w:t>2</w:t>
      </w:r>
      <w:r w:rsidR="00D05F62">
        <w:rPr>
          <w:rFonts w:ascii="Arial" w:hAnsi="Arial" w:cs="Arial"/>
          <w:sz w:val="24"/>
          <w:szCs w:val="24"/>
        </w:rPr>
        <w:t>2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>овопокровка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О внесении изменений в  постановление Главы Новопокровского сельского поселения  от 30.10.2019 № 76 «Об утверждении муниципальной программы Новопокровского сельского поселения Горьковского муниципального района Омской области  на 2020-2030 годы   «Развитие  экономического потенциала и социально- культурной сферы Новопокровского сельского поселения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Горьковского муниципального района Омской области»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B2C16">
        <w:rPr>
          <w:rFonts w:ascii="Arial" w:hAnsi="Arial" w:cs="Arial"/>
          <w:color w:val="000000"/>
          <w:sz w:val="24"/>
          <w:szCs w:val="24"/>
        </w:rPr>
        <w:tab/>
        <w:t xml:space="preserve"> В соответствии с  пунктом 6  Порядка принятия решений о разработке муниципальных программ Новопокровского сельского поселения Горьковского муниципального района, их формирования и реализации, утвержденного постановлением Администрации Новопокровского сельского поселения Горьковского муниципального района от 30 августа 2013 года № 49, руководствуясь  Уставом Новопокровского сельского поселения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О С Т А Н О В Л Я Ю: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61E" w:rsidRPr="00BB2C16" w:rsidRDefault="00DD561E" w:rsidP="00DD561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Приложение № 1 к постановлению Главы Новопокровского сельского поселения Горьковского муниципального района Омской области от 30.10.2019 № 76  «Муниципальная программа Новопокровского сельского поселения Горьковского муниципального района Омской области» изложить в редакции, согласно приложения № 1 к настоящему постановлению.</w:t>
      </w:r>
    </w:p>
    <w:p w:rsidR="00DD561E" w:rsidRPr="00BB2C16" w:rsidRDefault="00460E63" w:rsidP="00DD561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</w:t>
      </w:r>
      <w:r w:rsidR="001B38A2">
        <w:rPr>
          <w:rFonts w:ascii="Arial" w:hAnsi="Arial" w:cs="Arial"/>
          <w:sz w:val="24"/>
          <w:szCs w:val="24"/>
        </w:rPr>
        <w:t>1,</w:t>
      </w:r>
      <w:r w:rsidR="008B302E">
        <w:rPr>
          <w:rFonts w:ascii="Arial" w:hAnsi="Arial" w:cs="Arial"/>
          <w:sz w:val="24"/>
          <w:szCs w:val="24"/>
        </w:rPr>
        <w:t xml:space="preserve"> 2, 3</w:t>
      </w:r>
      <w:r w:rsidR="001E12BD">
        <w:rPr>
          <w:rFonts w:ascii="Arial" w:hAnsi="Arial" w:cs="Arial"/>
          <w:sz w:val="24"/>
          <w:szCs w:val="24"/>
        </w:rPr>
        <w:t>,</w:t>
      </w:r>
      <w:r w:rsidR="001B38A2">
        <w:rPr>
          <w:rFonts w:ascii="Arial" w:hAnsi="Arial" w:cs="Arial"/>
          <w:sz w:val="24"/>
          <w:szCs w:val="24"/>
        </w:rPr>
        <w:t xml:space="preserve"> 4,</w:t>
      </w:r>
      <w:r w:rsidR="001E12BD">
        <w:rPr>
          <w:rFonts w:ascii="Arial" w:hAnsi="Arial" w:cs="Arial"/>
          <w:sz w:val="24"/>
          <w:szCs w:val="24"/>
        </w:rPr>
        <w:t xml:space="preserve"> </w:t>
      </w:r>
      <w:r w:rsidR="008B302E">
        <w:rPr>
          <w:rFonts w:ascii="Arial" w:hAnsi="Arial" w:cs="Arial"/>
          <w:sz w:val="24"/>
          <w:szCs w:val="24"/>
        </w:rPr>
        <w:t>5</w:t>
      </w:r>
      <w:r w:rsidR="001B38A2">
        <w:rPr>
          <w:rFonts w:ascii="Arial" w:hAnsi="Arial" w:cs="Arial"/>
          <w:sz w:val="24"/>
          <w:szCs w:val="24"/>
        </w:rPr>
        <w:t>, 9</w:t>
      </w:r>
      <w:r w:rsidR="00DD561E" w:rsidRPr="00BB2C16">
        <w:rPr>
          <w:rFonts w:ascii="Arial" w:hAnsi="Arial" w:cs="Arial"/>
          <w:sz w:val="24"/>
          <w:szCs w:val="24"/>
        </w:rPr>
        <w:t xml:space="preserve"> к муниципальной программе  изложить в новой редакции, </w:t>
      </w:r>
      <w:proofErr w:type="gramStart"/>
      <w:r w:rsidR="00DD561E" w:rsidRPr="00BB2C16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DD561E" w:rsidRPr="00BB2C16">
        <w:rPr>
          <w:rFonts w:ascii="Arial" w:hAnsi="Arial" w:cs="Arial"/>
          <w:sz w:val="24"/>
          <w:szCs w:val="24"/>
        </w:rPr>
        <w:t xml:space="preserve"> к данному постановлению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="00762C43" w:rsidRPr="00BB2C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 3. Настоящее постановление подлежит опубликованию в «Горьковском </w:t>
      </w:r>
      <w:r w:rsidR="00217C2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B2C16">
        <w:rPr>
          <w:rFonts w:ascii="Arial" w:hAnsi="Arial" w:cs="Arial"/>
          <w:color w:val="000000"/>
          <w:sz w:val="24"/>
          <w:szCs w:val="24"/>
        </w:rPr>
        <w:t>муниципальном вестнике» и на официальном сайте в сети «Интернет».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="00762C43"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4. </w:t>
      </w: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05F62" w:rsidP="00DD56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DD561E" w:rsidRPr="00BB2C16">
        <w:rPr>
          <w:rFonts w:ascii="Arial" w:hAnsi="Arial" w:cs="Arial"/>
          <w:sz w:val="24"/>
          <w:szCs w:val="24"/>
        </w:rPr>
        <w:t>Г</w:t>
      </w:r>
      <w:proofErr w:type="gramEnd"/>
      <w:r w:rsidR="00DD561E" w:rsidRPr="00BB2C1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D561E" w:rsidRPr="00BB2C16">
        <w:rPr>
          <w:rFonts w:ascii="Arial" w:hAnsi="Arial" w:cs="Arial"/>
          <w:sz w:val="24"/>
          <w:szCs w:val="24"/>
        </w:rPr>
        <w:t xml:space="preserve"> Новопокровского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сельского поселения                                                                Ю.Г. Канунников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P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 постановлению главы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Новопокровского сельского поселения</w:t>
      </w:r>
    </w:p>
    <w:p w:rsidR="009C1963" w:rsidRPr="00BB2C16" w:rsidRDefault="009C1963" w:rsidP="00D61E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Горьковского муниципального района                                                                                                      </w:t>
      </w:r>
      <w:r w:rsidR="001A4AF6"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BB2C16">
        <w:rPr>
          <w:rFonts w:ascii="Arial" w:hAnsi="Arial" w:cs="Arial"/>
          <w:sz w:val="24"/>
          <w:szCs w:val="24"/>
        </w:rPr>
        <w:t xml:space="preserve"> Омской области от </w:t>
      </w:r>
      <w:r w:rsidR="00AD79E3">
        <w:rPr>
          <w:rFonts w:ascii="Arial" w:hAnsi="Arial" w:cs="Arial"/>
          <w:sz w:val="24"/>
          <w:szCs w:val="24"/>
        </w:rPr>
        <w:t>2</w:t>
      </w:r>
      <w:r w:rsidR="0045605A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>.</w:t>
      </w:r>
      <w:r w:rsidR="00FA5DCD">
        <w:rPr>
          <w:rFonts w:ascii="Arial" w:hAnsi="Arial" w:cs="Arial"/>
          <w:sz w:val="24"/>
          <w:szCs w:val="24"/>
        </w:rPr>
        <w:t>0</w:t>
      </w:r>
      <w:r w:rsidR="0045605A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>. 202</w:t>
      </w:r>
      <w:r w:rsidR="0045605A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 xml:space="preserve">г. № </w:t>
      </w:r>
      <w:r w:rsidR="0045605A">
        <w:rPr>
          <w:rFonts w:ascii="Arial" w:hAnsi="Arial" w:cs="Arial"/>
          <w:sz w:val="24"/>
          <w:szCs w:val="24"/>
        </w:rPr>
        <w:t>22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Муниципальная  программа Новопокровского сельского поселения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 муниципального района Омской области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"Развитие экономического потенциала и социально-культурной сферы  Новопокровского сельского поселения Горьковского муниципального района Омской области»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9C1963" w:rsidRPr="00BB2C16" w:rsidRDefault="009C1963" w:rsidP="009C196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ПАСПОРТ</w:t>
      </w:r>
    </w:p>
    <w:p w:rsidR="009C1963" w:rsidRPr="00BB2C16" w:rsidRDefault="009C1963" w:rsidP="009C196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муниципальной программы Новопокровского сельского поселения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области" (далее –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7"/>
      </w:tblGrid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Новопокровского сельского поселения Горьковского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"Развитие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Наименование субъекта бюджетного планирования Новопокровского сельского поселения Горьковского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Наименование субъекта бюджетного планирования  Новопокровского сельского поселения Горьковского муниципального района Омской области, являющегося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соис-полнителем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1963" w:rsidRPr="00BB2C16" w:rsidTr="009C1963">
        <w:trPr>
          <w:trHeight w:val="3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муни-ципальной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2020– 2030 годы</w:t>
            </w:r>
          </w:p>
        </w:tc>
      </w:tr>
      <w:tr w:rsidR="009C1963" w:rsidRPr="00BB2C16" w:rsidTr="009C1963">
        <w:trPr>
          <w:trHeight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</w:t>
            </w:r>
          </w:p>
        </w:tc>
      </w:tr>
      <w:tr w:rsidR="009C1963" w:rsidRPr="00BB2C16" w:rsidTr="009C1963">
        <w:trPr>
          <w:trHeight w:val="4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BB2C16">
              <w:rPr>
                <w:rFonts w:ascii="Arial" w:hAnsi="Arial" w:cs="Arial"/>
                <w:sz w:val="24"/>
                <w:szCs w:val="24"/>
              </w:rPr>
              <w:t> Устойчивое и эффективное осуществление своих полномочий Администрацией Новопокровского сельского поселения в соответствии с законодательством.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Сокращение энергетических издержек  бюджетной сферы Новопокровского сельского поселения к 2030году не менее чем на 40 процентов к уровню 2018году (в сопоставимых ценах).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3.Полное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Обеспечение комфортных условий проживания населения  Новопокровского сельского поселения.</w:t>
            </w:r>
          </w:p>
          <w:p w:rsidR="00A16674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Создание необходимых условий  для  динамичного социально-экономического развития культуры Новопокровского сельского поселения Горьковского муниципального района за счет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повышения эффективности деятельности учреждений культуры</w:t>
            </w:r>
            <w:proofErr w:type="gramEnd"/>
            <w:r w:rsidR="00A16674">
              <w:rPr>
                <w:rFonts w:ascii="Arial" w:hAnsi="Arial" w:cs="Arial"/>
                <w:sz w:val="24"/>
                <w:szCs w:val="24"/>
              </w:rPr>
              <w:t>.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</w:t>
            </w: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Создание необходимых условий  для максимального вовлечения населения в систематические занятия физической культурой и спортом на территории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7. Создание комфортных условий жизнедеятельности на территории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8.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9C1963" w:rsidRPr="00BB2C16" w:rsidTr="009C1963">
        <w:trPr>
          <w:trHeight w:val="4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 Подпрограмма «Обеспечение эффективного осуществления своих полномочий и повышение качества управления муниципальными финансами   Администрации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</w:t>
            </w:r>
            <w:r w:rsidRPr="00BB2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"Модернизация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</w:t>
            </w:r>
          </w:p>
          <w:p w:rsidR="009C1963" w:rsidRPr="00BB2C16" w:rsidRDefault="009C1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3.Подпрограмма «Обеспечение энергосбережения и повышения энергетической эффективности 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Подпрограмма «Развитие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Подпрограмма «Устойчивое развитие  территории Новопокровского сельского поселения Горьковского муниципального района </w:t>
            </w: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Омской области »</w:t>
            </w:r>
          </w:p>
          <w:p w:rsidR="009C1963" w:rsidRPr="00BB2C16" w:rsidRDefault="009C19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6.Подпрограмма « Развитие культуры на территории Новопокровского сельского поселении Горьковского муниципального района 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7. Подпрограмма «Развитие физической культуры и массового спорта на территории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 Подпрограмма  «Обеспечение первичных мер противопожарной безопасности в Новопокровском сельском поселении Горьковского муниципального района Омской области»</w:t>
            </w:r>
          </w:p>
        </w:tc>
      </w:tr>
      <w:tr w:rsidR="009C1963" w:rsidRPr="00BB2C16" w:rsidTr="009C1963">
        <w:trPr>
          <w:trHeight w:val="9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581B4C">
              <w:rPr>
                <w:rFonts w:ascii="Arial" w:hAnsi="Arial" w:cs="Arial"/>
                <w:sz w:val="24"/>
                <w:szCs w:val="24"/>
              </w:rPr>
              <w:t>15</w:t>
            </w:r>
            <w:r w:rsidR="00D843AB">
              <w:rPr>
                <w:rFonts w:ascii="Arial" w:hAnsi="Arial" w:cs="Arial"/>
                <w:sz w:val="24"/>
                <w:szCs w:val="24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B92749">
              <w:rPr>
                <w:rFonts w:ascii="Arial" w:hAnsi="Arial" w:cs="Arial"/>
                <w:sz w:val="24"/>
                <w:szCs w:val="24"/>
              </w:rPr>
              <w:t>703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B92749">
              <w:rPr>
                <w:rFonts w:ascii="Arial" w:hAnsi="Arial" w:cs="Arial"/>
                <w:sz w:val="24"/>
                <w:szCs w:val="24"/>
              </w:rPr>
              <w:t>248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586520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749">
              <w:rPr>
                <w:rFonts w:ascii="Arial" w:hAnsi="Arial" w:cs="Arial"/>
                <w:sz w:val="24"/>
                <w:szCs w:val="24"/>
              </w:rPr>
              <w:t>9</w:t>
            </w:r>
            <w:r w:rsidR="00D843AB">
              <w:rPr>
                <w:rFonts w:ascii="Arial" w:hAnsi="Arial" w:cs="Arial"/>
                <w:sz w:val="24"/>
                <w:szCs w:val="24"/>
              </w:rPr>
              <w:t>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C726B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в ценах соответствующих лет, в том числе: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87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672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028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2021 год – 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822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416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17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30276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2022 год –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="008A0BD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477</w:t>
            </w:r>
            <w:r w:rsidR="008A0BD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901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ь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2023 год –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295761">
              <w:rPr>
                <w:rFonts w:ascii="Arial" w:hAnsi="Arial" w:cs="Arial"/>
                <w:sz w:val="24"/>
                <w:szCs w:val="24"/>
              </w:rPr>
              <w:t>741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761">
              <w:rPr>
                <w:rFonts w:ascii="Arial" w:hAnsi="Arial" w:cs="Arial"/>
                <w:sz w:val="24"/>
                <w:szCs w:val="24"/>
              </w:rPr>
              <w:t>910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726B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761">
              <w:rPr>
                <w:rFonts w:ascii="Arial" w:hAnsi="Arial" w:cs="Arial"/>
                <w:sz w:val="24"/>
                <w:szCs w:val="24"/>
              </w:rPr>
              <w:t>11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95761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2024 год –  </w:t>
            </w:r>
            <w:r w:rsidR="00B27BEE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D843AB">
              <w:rPr>
                <w:rFonts w:ascii="Arial" w:hAnsi="Arial" w:cs="Arial"/>
                <w:sz w:val="24"/>
                <w:szCs w:val="24"/>
              </w:rPr>
              <w:t>330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3AB">
              <w:rPr>
                <w:rFonts w:ascii="Arial" w:hAnsi="Arial" w:cs="Arial"/>
                <w:sz w:val="24"/>
                <w:szCs w:val="24"/>
              </w:rPr>
              <w:t>0</w:t>
            </w:r>
            <w:r w:rsidR="00AD79E3">
              <w:rPr>
                <w:rFonts w:ascii="Arial" w:hAnsi="Arial" w:cs="Arial"/>
                <w:sz w:val="24"/>
                <w:szCs w:val="24"/>
              </w:rPr>
              <w:t>9</w:t>
            </w:r>
            <w:r w:rsidR="00D843AB">
              <w:rPr>
                <w:rFonts w:ascii="Arial" w:hAnsi="Arial" w:cs="Arial"/>
                <w:sz w:val="24"/>
                <w:szCs w:val="24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586520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843AB">
              <w:rPr>
                <w:rFonts w:ascii="Arial" w:hAnsi="Arial" w:cs="Arial"/>
                <w:sz w:val="24"/>
                <w:szCs w:val="24"/>
              </w:rPr>
              <w:t>15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D843AB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2025 год –  </w:t>
            </w:r>
            <w:r w:rsidR="00D843AB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95F75">
              <w:rPr>
                <w:rFonts w:ascii="Arial" w:hAnsi="Arial" w:cs="Arial"/>
                <w:sz w:val="24"/>
                <w:szCs w:val="24"/>
              </w:rPr>
              <w:t>800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95F75">
              <w:rPr>
                <w:rFonts w:ascii="Arial" w:hAnsi="Arial" w:cs="Arial"/>
                <w:sz w:val="24"/>
                <w:szCs w:val="24"/>
              </w:rPr>
              <w:t>373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674F1C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5F75">
              <w:rPr>
                <w:rFonts w:ascii="Arial" w:hAnsi="Arial" w:cs="Arial"/>
                <w:sz w:val="24"/>
                <w:szCs w:val="24"/>
              </w:rPr>
              <w:t>1</w:t>
            </w:r>
            <w:r w:rsidR="00D843AB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D843AB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2026 год –  </w:t>
            </w:r>
            <w:r w:rsidR="00D843AB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D843AB">
              <w:rPr>
                <w:rFonts w:ascii="Arial" w:hAnsi="Arial" w:cs="Arial"/>
                <w:sz w:val="24"/>
                <w:szCs w:val="24"/>
              </w:rPr>
              <w:t>3</w:t>
            </w:r>
            <w:r w:rsidR="00595F75">
              <w:rPr>
                <w:rFonts w:ascii="Arial" w:hAnsi="Arial" w:cs="Arial"/>
                <w:sz w:val="24"/>
                <w:szCs w:val="24"/>
              </w:rPr>
              <w:t>85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F75">
              <w:rPr>
                <w:rFonts w:ascii="Arial" w:hAnsi="Arial" w:cs="Arial"/>
                <w:sz w:val="24"/>
                <w:szCs w:val="24"/>
              </w:rPr>
              <w:t>9</w:t>
            </w:r>
            <w:r w:rsidR="00D843AB">
              <w:rPr>
                <w:rFonts w:ascii="Arial" w:hAnsi="Arial" w:cs="Arial"/>
                <w:sz w:val="24"/>
                <w:szCs w:val="24"/>
              </w:rPr>
              <w:t>81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586520">
              <w:rPr>
                <w:rFonts w:ascii="Arial" w:hAnsi="Arial" w:cs="Arial"/>
                <w:sz w:val="24"/>
                <w:szCs w:val="24"/>
              </w:rPr>
              <w:t>ь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7BEE">
              <w:rPr>
                <w:rFonts w:ascii="Arial" w:hAnsi="Arial" w:cs="Arial"/>
                <w:sz w:val="24"/>
                <w:szCs w:val="24"/>
              </w:rPr>
              <w:t>5</w:t>
            </w:r>
            <w:r w:rsidR="00D843AB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B27BEE">
              <w:rPr>
                <w:rFonts w:ascii="Arial" w:hAnsi="Arial" w:cs="Arial"/>
                <w:sz w:val="24"/>
                <w:szCs w:val="24"/>
              </w:rPr>
              <w:t>е</w:t>
            </w:r>
            <w:r w:rsidRPr="00BB2C16">
              <w:rPr>
                <w:rFonts w:ascii="Arial" w:hAnsi="Arial" w:cs="Arial"/>
                <w:sz w:val="24"/>
                <w:szCs w:val="24"/>
              </w:rPr>
              <w:t>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2027 год –  </w:t>
            </w:r>
            <w:r w:rsidR="00D843AB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D843AB">
              <w:rPr>
                <w:rFonts w:ascii="Arial" w:hAnsi="Arial" w:cs="Arial"/>
                <w:sz w:val="24"/>
                <w:szCs w:val="24"/>
              </w:rPr>
              <w:t>5</w:t>
            </w:r>
            <w:r w:rsidR="00595F75">
              <w:rPr>
                <w:rFonts w:ascii="Arial" w:hAnsi="Arial" w:cs="Arial"/>
                <w:sz w:val="24"/>
                <w:szCs w:val="24"/>
              </w:rPr>
              <w:t>45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F75">
              <w:rPr>
                <w:rFonts w:ascii="Arial" w:hAnsi="Arial" w:cs="Arial"/>
                <w:sz w:val="24"/>
                <w:szCs w:val="24"/>
              </w:rPr>
              <w:t>190</w:t>
            </w:r>
            <w:r w:rsidR="00D843AB">
              <w:rPr>
                <w:rFonts w:ascii="Arial" w:hAnsi="Arial" w:cs="Arial"/>
                <w:sz w:val="24"/>
                <w:szCs w:val="24"/>
              </w:rPr>
              <w:t xml:space="preserve"> рублей 40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D843AB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5 863 118 рублей  33 копейки;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5 979 118 рублей 33 копейки;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6 085 118 рублей 33 копейки.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Из общего объема расходы областного бюджета за счет поступления целевого характера составляют                        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45 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35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419</w:t>
            </w:r>
            <w:r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54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рублей, в том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год –   4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285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366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</w:t>
            </w:r>
            <w:r w:rsidR="00D572B9" w:rsidRPr="00BB2C16">
              <w:rPr>
                <w:rFonts w:ascii="Arial" w:hAnsi="Arial" w:cs="Arial"/>
                <w:sz w:val="24"/>
                <w:szCs w:val="24"/>
              </w:rPr>
              <w:t>ей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9C1963" w:rsidRPr="00BB2C16" w:rsidRDefault="00F13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2021 год –          5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2022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2023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2024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2025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2026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             0 рублей   00 копеек.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Из общего объема расходы федерального бюджета за счет поступления целево</w:t>
            </w:r>
            <w:r w:rsidR="00536A25">
              <w:rPr>
                <w:rFonts w:ascii="Arial" w:hAnsi="Arial" w:cs="Arial"/>
                <w:sz w:val="24"/>
                <w:szCs w:val="24"/>
              </w:rPr>
              <w:t xml:space="preserve">го характера составляют  </w:t>
            </w:r>
            <w:r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D278F2">
              <w:rPr>
                <w:rFonts w:ascii="Arial" w:hAnsi="Arial" w:cs="Arial"/>
                <w:sz w:val="24"/>
                <w:szCs w:val="24"/>
              </w:rPr>
              <w:t>6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D278F2">
              <w:rPr>
                <w:rFonts w:ascii="Arial" w:hAnsi="Arial" w:cs="Arial"/>
                <w:sz w:val="24"/>
                <w:szCs w:val="24"/>
              </w:rPr>
              <w:t>1</w:t>
            </w:r>
            <w:r w:rsidR="00BB75E5">
              <w:rPr>
                <w:rFonts w:ascii="Arial" w:hAnsi="Arial" w:cs="Arial"/>
                <w:sz w:val="24"/>
                <w:szCs w:val="24"/>
              </w:rPr>
              <w:t>47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5E5">
              <w:rPr>
                <w:rFonts w:ascii="Arial" w:hAnsi="Arial" w:cs="Arial"/>
                <w:sz w:val="24"/>
                <w:szCs w:val="24"/>
              </w:rPr>
              <w:t>021</w:t>
            </w:r>
            <w:r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07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9C1963" w:rsidRPr="00BB2C16" w:rsidRDefault="00E32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год –  3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4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824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39</w:t>
            </w:r>
            <w:r w:rsidR="00D572B9" w:rsidRPr="00BB2C16">
              <w:rPr>
                <w:rFonts w:ascii="Arial" w:hAnsi="Arial" w:cs="Arial"/>
                <w:sz w:val="24"/>
                <w:szCs w:val="24"/>
              </w:rPr>
              <w:t>3 рубля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66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 xml:space="preserve">2021 год –  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>61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>273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41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йка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2022 год –  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113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083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я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BC47B7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7B7" w:rsidRPr="00BB2C16">
              <w:rPr>
                <w:rFonts w:ascii="Arial" w:hAnsi="Arial" w:cs="Arial"/>
                <w:sz w:val="24"/>
                <w:szCs w:val="24"/>
              </w:rPr>
              <w:t>815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рублей  </w:t>
            </w:r>
            <w:r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6C2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2024 год –  1</w:t>
            </w:r>
            <w:r w:rsidR="00CC726B">
              <w:rPr>
                <w:rFonts w:ascii="Arial" w:hAnsi="Arial" w:cs="Arial"/>
                <w:sz w:val="24"/>
                <w:szCs w:val="24"/>
              </w:rPr>
              <w:t>61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8F2">
              <w:rPr>
                <w:rFonts w:ascii="Arial" w:hAnsi="Arial" w:cs="Arial"/>
                <w:sz w:val="24"/>
                <w:szCs w:val="24"/>
              </w:rPr>
              <w:t xml:space="preserve">269   рублей 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BC47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2025 год –  1</w:t>
            </w:r>
            <w:r w:rsidR="00595F75">
              <w:rPr>
                <w:rFonts w:ascii="Arial" w:hAnsi="Arial" w:cs="Arial"/>
                <w:sz w:val="24"/>
                <w:szCs w:val="24"/>
              </w:rPr>
              <w:t>72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F75">
              <w:rPr>
                <w:rFonts w:ascii="Arial" w:hAnsi="Arial" w:cs="Arial"/>
                <w:sz w:val="24"/>
                <w:szCs w:val="24"/>
              </w:rPr>
              <w:t>598</w:t>
            </w:r>
            <w:r w:rsidR="00D278F2">
              <w:rPr>
                <w:rFonts w:ascii="Arial" w:hAnsi="Arial" w:cs="Arial"/>
                <w:sz w:val="24"/>
                <w:szCs w:val="24"/>
              </w:rPr>
              <w:t xml:space="preserve">   рублей 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CC7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 1</w:t>
            </w:r>
            <w:r w:rsidR="00D278F2">
              <w:rPr>
                <w:rFonts w:ascii="Arial" w:hAnsi="Arial" w:cs="Arial"/>
                <w:sz w:val="24"/>
                <w:szCs w:val="24"/>
              </w:rPr>
              <w:t>8</w:t>
            </w:r>
            <w:r w:rsidR="00595F7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595F75">
              <w:rPr>
                <w:rFonts w:ascii="Arial" w:hAnsi="Arial" w:cs="Arial"/>
                <w:sz w:val="24"/>
                <w:szCs w:val="24"/>
              </w:rPr>
              <w:t>8</w:t>
            </w:r>
            <w:r w:rsidR="00D278F2">
              <w:rPr>
                <w:rFonts w:ascii="Arial" w:hAnsi="Arial" w:cs="Arial"/>
                <w:sz w:val="24"/>
                <w:szCs w:val="24"/>
              </w:rPr>
              <w:t>89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рубл</w:t>
            </w:r>
            <w:r w:rsidR="00586520"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D2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 –  1</w:t>
            </w:r>
            <w:r w:rsidR="00595F75">
              <w:rPr>
                <w:rFonts w:ascii="Arial" w:hAnsi="Arial" w:cs="Arial"/>
                <w:sz w:val="24"/>
                <w:szCs w:val="24"/>
              </w:rPr>
              <w:t>95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F75">
              <w:rPr>
                <w:rFonts w:ascii="Arial" w:hAnsi="Arial" w:cs="Arial"/>
                <w:sz w:val="24"/>
                <w:szCs w:val="24"/>
              </w:rPr>
              <w:t>700</w:t>
            </w:r>
            <w:r>
              <w:rPr>
                <w:rFonts w:ascii="Arial" w:hAnsi="Arial" w:cs="Arial"/>
                <w:sz w:val="24"/>
                <w:szCs w:val="24"/>
              </w:rPr>
              <w:t xml:space="preserve">   рублей 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        0  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        0  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        0   рублей   00 копеек.</w:t>
            </w:r>
          </w:p>
        </w:tc>
      </w:tr>
      <w:tr w:rsidR="009C1963" w:rsidRPr="00BB2C16" w:rsidTr="009C1963">
        <w:trPr>
          <w:trHeight w:val="3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 Повышение уровня достижения максимально возможной оценки качества организации и осуществления бюджетного процесса сельского поселения с 13 баллов до 20 баллов 2030года.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 xml:space="preserve">Сохранение степени материально-технического обеспечения деятельности органов местного самоуправления на уровне 100% (2020год-100%, 2021год-100%, 2022год-100%, 2023год-100%, 2024год-100%, 2025год-100%, 2026год-100%, 2027год-100%,         2028год-100%,       2029год-100%, </w:t>
            </w:r>
            <w:proofErr w:type="gramEnd"/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2030год-100%.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3. Проведение мероприятий по энергообследованию бюджетных учреждений по намеченному плану.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Число энергосервисных договоров заключенными муниципальными заказчиками.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Капитальный ремонт и строительство автомобильных дорог с твёрдым покрытием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2C16">
                <w:rPr>
                  <w:rFonts w:ascii="Arial" w:hAnsi="Arial" w:cs="Arial"/>
                  <w:sz w:val="24"/>
                  <w:szCs w:val="24"/>
                </w:rPr>
                <w:t>1 км</w:t>
              </w:r>
            </w:smartTag>
            <w:r w:rsidRPr="00BB2C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6.Снижение количества дорожно-транспортных происшествий к уровню 2018 года.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7. Сокращение уровня износа коммунальной инфраструктуры.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8.Увеличение степени исполнения расходных обязательств на организацию работ по благоустройству.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9.Переселение граждан из аварийного жилищного фонда в количестве 2 семьи, к 202</w:t>
            </w:r>
            <w:r w:rsidR="00805BED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10.Доля потребления удовлетворенных качеством и доступностью услуг, предоставляемых бюджетными учреждениями культуры поселения: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2020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2021году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2022году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2023году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2024году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2025году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2026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2027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В 2028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2029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2030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11. Число посещений библиотек в поселении (в расчете на 100 жителей):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2020 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2021году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2022году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2023году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2024году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2025году 55 %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2026 году 558%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2027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2028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2029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2030 году 60%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12.В 2030 году - увеличение показателя обеспечения спортивным инвентарем до 100%;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13. Увеличение доли граждан поселения, систематически занимающихся физической культурой и спортом до 30 процентов от общего числа жителей поселения.</w:t>
            </w:r>
          </w:p>
          <w:p w:rsidR="009C1963" w:rsidRPr="00BB2C16" w:rsidRDefault="009C1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14.Улучшение жилищных условий  сельских семей, в том числе 2 семьи по программе «Ветхое и аварийное жилье».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15. Обеспечение уровня жилищного фонда в сельской местности системами водоснабжения - до 100 процентов.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16.Капитальный ремонт  автомобильных дорог  2,3 км. 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17.Привлечение к занятиям физической культурой и спортом сельского населения путём расширения к 2030 году плоскостных спортивных сооружений (площадок). 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18. Обеспечение уровня газификации жилищного фонда в сельском поселении сетевым природным газом. 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19.Сокращение количества пожаров на объектах муниципальной собственности и жилом секторе поселения к нулю.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20.Реконструкция подъезда к объектам сельхозпроизводителя по ул. Центральная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. Новопокровка Горьковского муниципального  района Омской области. </w:t>
            </w:r>
          </w:p>
        </w:tc>
      </w:tr>
    </w:tbl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Характеристика текущего состояния социально-экономического развития Новопокровского поселения в сфере реализации  муниципальной 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noProof/>
          <w:sz w:val="24"/>
          <w:szCs w:val="24"/>
        </w:rPr>
        <w:tab/>
        <w:t xml:space="preserve">Новопокровское сельское поселение </w:t>
      </w:r>
      <w:r w:rsidRPr="00BB2C16">
        <w:rPr>
          <w:rFonts w:ascii="Arial" w:hAnsi="Arial" w:cs="Arial"/>
          <w:sz w:val="24"/>
          <w:szCs w:val="24"/>
        </w:rPr>
        <w:t xml:space="preserve">расположено в северо-восточной части Омской области. Протяженность автомобильных дорог составляет </w:t>
      </w:r>
      <w:smartTag w:uri="urn:schemas-microsoft-com:office:smarttags" w:element="metricconverter">
        <w:smartTagPr>
          <w:attr w:name="ProductID" w:val="21,4 км"/>
        </w:smartTagPr>
        <w:r w:rsidRPr="00BB2C16">
          <w:rPr>
            <w:rFonts w:ascii="Arial" w:hAnsi="Arial" w:cs="Arial"/>
            <w:sz w:val="24"/>
            <w:szCs w:val="24"/>
          </w:rPr>
          <w:t>21,4 км</w:t>
        </w:r>
      </w:smartTag>
      <w:r w:rsidRPr="00BB2C16">
        <w:rPr>
          <w:rFonts w:ascii="Arial" w:hAnsi="Arial" w:cs="Arial"/>
          <w:sz w:val="24"/>
          <w:szCs w:val="24"/>
        </w:rPr>
        <w:t xml:space="preserve">, из них с твердым покрытием </w:t>
      </w:r>
      <w:r w:rsidR="00F22209" w:rsidRPr="00BB2C16">
        <w:rPr>
          <w:rFonts w:ascii="Arial" w:hAnsi="Arial" w:cs="Arial"/>
          <w:sz w:val="24"/>
          <w:szCs w:val="24"/>
        </w:rPr>
        <w:t>7.6</w:t>
      </w:r>
      <w:r w:rsidRPr="00BB2C16">
        <w:rPr>
          <w:rFonts w:ascii="Arial" w:hAnsi="Arial" w:cs="Arial"/>
          <w:sz w:val="24"/>
          <w:szCs w:val="24"/>
        </w:rPr>
        <w:t xml:space="preserve"> км. Административный центр поселения находится в с. </w:t>
      </w:r>
      <w:r w:rsidRPr="00BB2C16">
        <w:rPr>
          <w:rFonts w:ascii="Arial" w:hAnsi="Arial" w:cs="Arial"/>
          <w:sz w:val="24"/>
          <w:szCs w:val="24"/>
        </w:rPr>
        <w:lastRenderedPageBreak/>
        <w:t xml:space="preserve">Новопокровка, расположенном в </w:t>
      </w:r>
      <w:smartTag w:uri="urn:schemas-microsoft-com:office:smarttags" w:element="metricconverter">
        <w:smartTagPr>
          <w:attr w:name="ProductID" w:val="60 км"/>
        </w:smartTagPr>
        <w:r w:rsidRPr="00BB2C16">
          <w:rPr>
            <w:rFonts w:ascii="Arial" w:hAnsi="Arial" w:cs="Arial"/>
            <w:sz w:val="24"/>
            <w:szCs w:val="24"/>
          </w:rPr>
          <w:t>60 км</w:t>
        </w:r>
      </w:smartTag>
      <w:proofErr w:type="gramStart"/>
      <w:r w:rsidRPr="00BB2C16">
        <w:rPr>
          <w:rFonts w:ascii="Arial" w:hAnsi="Arial" w:cs="Arial"/>
          <w:sz w:val="24"/>
          <w:szCs w:val="24"/>
        </w:rPr>
        <w:t>.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2C16">
        <w:rPr>
          <w:rFonts w:ascii="Arial" w:hAnsi="Arial" w:cs="Arial"/>
          <w:sz w:val="24"/>
          <w:szCs w:val="24"/>
        </w:rPr>
        <w:t>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т р.п. Горьковское, центра муниципального района. В состав поселения входят 3 </w:t>
      </w:r>
      <w:proofErr w:type="gramStart"/>
      <w:r w:rsidRPr="00BB2C16">
        <w:rPr>
          <w:rFonts w:ascii="Arial" w:hAnsi="Arial" w:cs="Arial"/>
          <w:sz w:val="24"/>
          <w:szCs w:val="24"/>
        </w:rPr>
        <w:t>населенных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пункта.</w:t>
      </w:r>
    </w:p>
    <w:p w:rsidR="009C1963" w:rsidRPr="00BB2C16" w:rsidRDefault="009C1963" w:rsidP="009C1963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noProof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Основным производственным направлением </w:t>
      </w:r>
      <w:proofErr w:type="gramStart"/>
      <w:r w:rsidRPr="00BB2C16">
        <w:rPr>
          <w:rFonts w:ascii="Arial" w:hAnsi="Arial" w:cs="Arial"/>
          <w:sz w:val="24"/>
          <w:szCs w:val="24"/>
        </w:rPr>
        <w:t>предприятий, функционирующих на территории Новопокровского сельского</w:t>
      </w:r>
      <w:r w:rsidRPr="00BB2C16">
        <w:rPr>
          <w:rFonts w:ascii="Arial" w:hAnsi="Arial" w:cs="Arial"/>
          <w:noProof/>
          <w:sz w:val="24"/>
          <w:szCs w:val="24"/>
        </w:rPr>
        <w:t xml:space="preserve">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noProof/>
          <w:sz w:val="24"/>
          <w:szCs w:val="24"/>
        </w:rPr>
        <w:t>является</w:t>
      </w:r>
      <w:proofErr w:type="gramEnd"/>
      <w:r w:rsidRPr="00BB2C16">
        <w:rPr>
          <w:rFonts w:ascii="Arial" w:hAnsi="Arial" w:cs="Arial"/>
          <w:noProof/>
          <w:sz w:val="24"/>
          <w:szCs w:val="24"/>
        </w:rPr>
        <w:t xml:space="preserve"> сельское хозяйство и торговля.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Уровень развития экономики сельского поселения относительно невысокий.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Уровень дотационного обеспечения бюджета Новопокров</w:t>
      </w:r>
      <w:r w:rsidRPr="00BB2C16">
        <w:rPr>
          <w:rFonts w:ascii="Arial" w:hAnsi="Arial" w:cs="Arial"/>
          <w:noProof/>
          <w:sz w:val="24"/>
          <w:szCs w:val="24"/>
        </w:rPr>
        <w:t>ского сельского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составляет </w:t>
      </w:r>
      <w:r w:rsidR="005A6FD1">
        <w:rPr>
          <w:rFonts w:ascii="Arial" w:hAnsi="Arial" w:cs="Arial"/>
          <w:sz w:val="24"/>
          <w:szCs w:val="24"/>
        </w:rPr>
        <w:t>6</w:t>
      </w:r>
      <w:r w:rsidR="001E3B95">
        <w:rPr>
          <w:rFonts w:ascii="Arial" w:hAnsi="Arial" w:cs="Arial"/>
          <w:sz w:val="24"/>
          <w:szCs w:val="24"/>
        </w:rPr>
        <w:t>1</w:t>
      </w:r>
      <w:r w:rsidR="005A6FD1">
        <w:rPr>
          <w:rFonts w:ascii="Arial" w:hAnsi="Arial" w:cs="Arial"/>
          <w:sz w:val="24"/>
          <w:szCs w:val="24"/>
        </w:rPr>
        <w:t>,</w:t>
      </w:r>
      <w:r w:rsidR="0024290F">
        <w:rPr>
          <w:rFonts w:ascii="Arial" w:hAnsi="Arial" w:cs="Arial"/>
          <w:sz w:val="24"/>
          <w:szCs w:val="24"/>
        </w:rPr>
        <w:t>1</w:t>
      </w:r>
      <w:r w:rsidRPr="00BB2C16">
        <w:rPr>
          <w:rFonts w:ascii="Arial" w:hAnsi="Arial" w:cs="Arial"/>
          <w:sz w:val="24"/>
          <w:szCs w:val="24"/>
        </w:rPr>
        <w:t xml:space="preserve"> %.</w:t>
      </w:r>
    </w:p>
    <w:p w:rsidR="009C1963" w:rsidRPr="00BB2C16" w:rsidRDefault="009C1963" w:rsidP="009C1963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Численность населения Новопокров</w:t>
      </w:r>
      <w:r w:rsidRPr="00BB2C16">
        <w:rPr>
          <w:rFonts w:ascii="Arial" w:hAnsi="Arial" w:cs="Arial"/>
          <w:noProof/>
          <w:sz w:val="24"/>
          <w:szCs w:val="24"/>
        </w:rPr>
        <w:t>ского сельского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по состоянию на 01.01.202</w:t>
      </w:r>
      <w:r w:rsidR="00BB75E5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 xml:space="preserve"> года составила 1</w:t>
      </w:r>
      <w:r w:rsidR="009A3C56" w:rsidRPr="00BB2C16">
        <w:rPr>
          <w:rFonts w:ascii="Arial" w:hAnsi="Arial" w:cs="Arial"/>
          <w:sz w:val="24"/>
          <w:szCs w:val="24"/>
        </w:rPr>
        <w:t>4</w:t>
      </w:r>
      <w:r w:rsidR="00BB75E5">
        <w:rPr>
          <w:rFonts w:ascii="Arial" w:hAnsi="Arial" w:cs="Arial"/>
          <w:sz w:val="24"/>
          <w:szCs w:val="24"/>
        </w:rPr>
        <w:t>37</w:t>
      </w:r>
      <w:r w:rsidRPr="00BB2C16">
        <w:rPr>
          <w:rFonts w:ascii="Arial" w:hAnsi="Arial" w:cs="Arial"/>
          <w:sz w:val="24"/>
          <w:szCs w:val="24"/>
        </w:rPr>
        <w:t xml:space="preserve"> человек. </w:t>
      </w:r>
    </w:p>
    <w:p w:rsidR="009C1963" w:rsidRPr="00BB2C16" w:rsidRDefault="009C1963" w:rsidP="009C19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связи с тем, что в поселении индивидуальный жилищный фонд имеет высокую степень износа в период с 2020 по 2030 годы планируется построить многоквартирный дом, по программе «Ветхое и аварийное жилье», предполагаемая площадь 107,1 кв</w:t>
      </w:r>
      <w:proofErr w:type="gramStart"/>
      <w:r w:rsidRPr="00BB2C16">
        <w:rPr>
          <w:rFonts w:ascii="Arial" w:hAnsi="Arial" w:cs="Arial"/>
          <w:sz w:val="24"/>
          <w:szCs w:val="24"/>
        </w:rPr>
        <w:t>.м</w:t>
      </w:r>
      <w:proofErr w:type="gramEnd"/>
    </w:p>
    <w:p w:rsidR="009C1963" w:rsidRPr="00BB2C16" w:rsidRDefault="009C1963" w:rsidP="009C1963">
      <w:pPr>
        <w:keepNext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Застройка планируется  и в форме  строительства индивидуальных жилых домов.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Основное производств</w:t>
      </w:r>
      <w:proofErr w:type="gramStart"/>
      <w:r w:rsidRPr="00BB2C16">
        <w:rPr>
          <w:rFonts w:ascii="Arial" w:hAnsi="Arial" w:cs="Arial"/>
          <w:sz w:val="24"/>
          <w:szCs w:val="24"/>
        </w:rPr>
        <w:t>о-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сельское хозяйство. Занимаются </w:t>
      </w:r>
      <w:r w:rsidR="00990216" w:rsidRPr="00BB2C16">
        <w:rPr>
          <w:rFonts w:ascii="Arial" w:hAnsi="Arial" w:cs="Arial"/>
          <w:sz w:val="24"/>
          <w:szCs w:val="24"/>
        </w:rPr>
        <w:t>два</w:t>
      </w:r>
      <w:r w:rsidRPr="00BB2C16">
        <w:rPr>
          <w:rFonts w:ascii="Arial" w:hAnsi="Arial" w:cs="Arial"/>
          <w:sz w:val="24"/>
          <w:szCs w:val="24"/>
        </w:rPr>
        <w:t xml:space="preserve"> крестьянско-фермерских хозяйств.  Количество   работающих  в этих хозяйствах составляет </w:t>
      </w:r>
      <w:r w:rsidR="00F071CC" w:rsidRPr="00BB2C16">
        <w:rPr>
          <w:rFonts w:ascii="Arial" w:hAnsi="Arial" w:cs="Arial"/>
          <w:sz w:val="24"/>
          <w:szCs w:val="24"/>
        </w:rPr>
        <w:t>4</w:t>
      </w:r>
      <w:r w:rsidR="009A3C56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 xml:space="preserve">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 Транспортные услуги оказывает Омскоблтранс.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>Услуги почтовой связи на территории поселения оказывает Горьковский почтамт УФПС Омской области – филиала ФГУП «Почта России».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Услуги телефонной связи в поселке </w:t>
      </w:r>
      <w:proofErr w:type="gramStart"/>
      <w:r w:rsidRPr="00BB2C16">
        <w:rPr>
          <w:rFonts w:ascii="Arial" w:hAnsi="Arial" w:cs="Arial"/>
          <w:sz w:val="24"/>
          <w:szCs w:val="24"/>
        </w:rPr>
        <w:t>предоставляет Горьковский РУС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филиал ПАО «Ростелеком».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Развитие малого предпринимательства осуществляется в торговле. Для устойчивого развития села необходимо стимулирование развития малого предпринимательства, создающего дополнительные рабочие места и обеспечивающие постоянный доход, как населению, так и местному бюджету.                   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обслуживающую отрасль отнесены учреждения образования, культуры, здравоохранения, торговли и жилищно-коммунального.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Система здравоохранения представлена Новопокровской амбулаторией, Богдановским и Саратовским ФАПами. Численность работающих в учреждениях здравоохранения составляет  </w:t>
      </w:r>
      <w:r w:rsidR="009C2008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>Учреждения образования представлены двумя  школами, в которых обучаются 1</w:t>
      </w:r>
      <w:r w:rsidR="00805BED">
        <w:rPr>
          <w:rFonts w:ascii="Arial" w:hAnsi="Arial" w:cs="Arial"/>
          <w:sz w:val="24"/>
          <w:szCs w:val="24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805BED">
        <w:rPr>
          <w:rFonts w:ascii="Arial" w:hAnsi="Arial" w:cs="Arial"/>
          <w:sz w:val="24"/>
          <w:szCs w:val="24"/>
        </w:rPr>
        <w:t>школьника</w:t>
      </w:r>
      <w:r w:rsidRPr="00BB2C16">
        <w:rPr>
          <w:rFonts w:ascii="Arial" w:hAnsi="Arial" w:cs="Arial"/>
          <w:sz w:val="24"/>
          <w:szCs w:val="24"/>
        </w:rPr>
        <w:t xml:space="preserve">, дошкольным образовательным учреждением, которое посещает </w:t>
      </w:r>
      <w:r w:rsidR="00805BED">
        <w:rPr>
          <w:rFonts w:ascii="Arial" w:hAnsi="Arial" w:cs="Arial"/>
          <w:sz w:val="24"/>
          <w:szCs w:val="24"/>
        </w:rPr>
        <w:t>32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805BED">
        <w:rPr>
          <w:rFonts w:ascii="Arial" w:hAnsi="Arial" w:cs="Arial"/>
          <w:sz w:val="24"/>
          <w:szCs w:val="24"/>
        </w:rPr>
        <w:t>ребенка</w:t>
      </w:r>
      <w:r w:rsidRPr="00BB2C16">
        <w:rPr>
          <w:rFonts w:ascii="Arial" w:hAnsi="Arial" w:cs="Arial"/>
          <w:sz w:val="24"/>
          <w:szCs w:val="24"/>
        </w:rPr>
        <w:t>. Численность работающих в этих учреждениях составляет 44 человек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В системе учреждений культуры находится Дом культуры на 120 мест, 1 клуб,  две библиотеки. Численность работающих в этих учреждениях составляет </w:t>
      </w:r>
      <w:r w:rsidR="00805BED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Численность работающих в учреждениях жилищно-коммунального  хозяйства составляет </w:t>
      </w:r>
      <w:r w:rsidR="00805BED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человек</w:t>
      </w:r>
      <w:r w:rsidR="00805BED">
        <w:rPr>
          <w:rFonts w:ascii="Arial" w:hAnsi="Arial" w:cs="Arial"/>
          <w:sz w:val="24"/>
          <w:szCs w:val="24"/>
        </w:rPr>
        <w:t>а</w:t>
      </w:r>
      <w:r w:rsidRPr="00BB2C16">
        <w:rPr>
          <w:rFonts w:ascii="Arial" w:hAnsi="Arial" w:cs="Arial"/>
          <w:sz w:val="24"/>
          <w:szCs w:val="24"/>
        </w:rPr>
        <w:t>.</w:t>
      </w:r>
      <w:proofErr w:type="gramEnd"/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района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Обеспечивая тем самым положительную динамику в экономике района.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 Цель и задачи муниципальной 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Основной целью муниципальной программы является: развитие экономического потенциала   социально-экономической сферы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2.1. Обеспечение эффективного осуществления своих полномочий и повышение качества  управления муниципальными финансами Администрацией Новопокровского сельского поселения.</w:t>
      </w:r>
      <w:r w:rsidRPr="00BB2C16">
        <w:rPr>
          <w:rFonts w:ascii="Arial" w:hAnsi="Arial" w:cs="Arial"/>
          <w:bCs/>
          <w:sz w:val="24"/>
          <w:szCs w:val="24"/>
        </w:rPr>
        <w:t xml:space="preserve">. 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2.2.Обеспечение модернизации и развития автомобильных дорог Новопокровского сельского поселения.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2.3. Обеспечение энергосбережения и повышения энергетической эффективности Новопокровского сельского поселения</w:t>
      </w:r>
      <w:r w:rsidRPr="00BB2C16">
        <w:rPr>
          <w:rFonts w:ascii="Arial" w:hAnsi="Arial" w:cs="Arial"/>
          <w:bCs/>
          <w:sz w:val="24"/>
          <w:szCs w:val="24"/>
        </w:rPr>
        <w:t xml:space="preserve">. 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2.4. Развитие жилищно-коммунального хозяйства и благоустройства населенных пунктов  Новопокровского сельского поселения.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2.5</w:t>
      </w:r>
      <w:r w:rsidRPr="00BB2C16">
        <w:rPr>
          <w:rFonts w:ascii="Arial" w:hAnsi="Arial" w:cs="Arial"/>
          <w:b/>
          <w:color w:val="000000"/>
          <w:sz w:val="24"/>
          <w:szCs w:val="24"/>
        </w:rPr>
        <w:t>.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Устойчивое развитие сельских территорий.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2.6. Развитие культуры на территории Новопокровского сельского поселения Горьковского муниципального района.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2.7.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массового спорта в Новопокровском сельском поселении.</w:t>
      </w:r>
    </w:p>
    <w:p w:rsidR="009C1963" w:rsidRPr="00BB2C16" w:rsidRDefault="009C1963" w:rsidP="009C19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2.8.</w:t>
      </w:r>
      <w:r w:rsidRPr="00BB2C16">
        <w:rPr>
          <w:rFonts w:ascii="Arial" w:hAnsi="Arial" w:cs="Arial"/>
          <w:b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Создание необходимых условий для обеспечения пожарной безопасности, защиты жизни и здоровья граждан. </w:t>
      </w:r>
    </w:p>
    <w:p w:rsidR="009C1963" w:rsidRPr="00BB2C16" w:rsidRDefault="009C1963" w:rsidP="009C196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3. Ожидаемые результаты реализации муниципальной программы </w:t>
      </w:r>
    </w:p>
    <w:p w:rsidR="009C1963" w:rsidRPr="00BB2C16" w:rsidRDefault="009C1963" w:rsidP="009C1963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Nonformat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реализации муниципальной программы представлены в приложении № 1 к настоящей муниципальной программе.</w:t>
      </w:r>
    </w:p>
    <w:p w:rsidR="009C1963" w:rsidRPr="00BB2C16" w:rsidRDefault="009C1963" w:rsidP="009C19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 представленных в приложениях № 2 – 9 к настоящей муниципальной программе.</w:t>
      </w:r>
    </w:p>
    <w:p w:rsidR="009C1963" w:rsidRPr="00BB2C16" w:rsidRDefault="009C1963" w:rsidP="009C19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4. Срок реализации муниципальной программы </w:t>
      </w:r>
    </w:p>
    <w:p w:rsidR="009C1963" w:rsidRPr="00BB2C16" w:rsidRDefault="009C1963" w:rsidP="009C196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муниципальной программы осуществляется одним этапом в течени</w:t>
      </w:r>
      <w:proofErr w:type="gramStart"/>
      <w:r w:rsidRPr="00BB2C16">
        <w:rPr>
          <w:rFonts w:ascii="Arial" w:hAnsi="Arial" w:cs="Arial"/>
          <w:sz w:val="24"/>
          <w:szCs w:val="24"/>
        </w:rPr>
        <w:t>и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2020 -2030 годов.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5. Объем и источники финансирования муниципальной программы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7728" w:rsidRPr="00BB2C16" w:rsidRDefault="009C1963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Общий объем финансирования муниципальной программы составляет  </w:t>
      </w:r>
      <w:r w:rsidR="002C7728" w:rsidRPr="00BB2C16">
        <w:rPr>
          <w:rFonts w:ascii="Arial" w:hAnsi="Arial" w:cs="Arial"/>
          <w:sz w:val="24"/>
          <w:szCs w:val="24"/>
        </w:rPr>
        <w:t>1</w:t>
      </w:r>
      <w:r w:rsidR="001B21AF">
        <w:rPr>
          <w:rFonts w:ascii="Arial" w:hAnsi="Arial" w:cs="Arial"/>
          <w:sz w:val="24"/>
          <w:szCs w:val="24"/>
        </w:rPr>
        <w:t>5</w:t>
      </w:r>
      <w:r w:rsidR="00586520">
        <w:rPr>
          <w:rFonts w:ascii="Arial" w:hAnsi="Arial" w:cs="Arial"/>
          <w:sz w:val="24"/>
          <w:szCs w:val="24"/>
        </w:rPr>
        <w:t>3</w:t>
      </w:r>
      <w:r w:rsidR="002C7728" w:rsidRPr="00BB2C16">
        <w:rPr>
          <w:rFonts w:ascii="Arial" w:hAnsi="Arial" w:cs="Arial"/>
          <w:sz w:val="24"/>
          <w:szCs w:val="24"/>
        </w:rPr>
        <w:t> </w:t>
      </w:r>
      <w:r w:rsidR="0024290F">
        <w:rPr>
          <w:rFonts w:ascii="Arial" w:hAnsi="Arial" w:cs="Arial"/>
          <w:sz w:val="24"/>
          <w:szCs w:val="24"/>
        </w:rPr>
        <w:t>703</w:t>
      </w:r>
      <w:r w:rsidR="00586520">
        <w:rPr>
          <w:rFonts w:ascii="Arial" w:hAnsi="Arial" w:cs="Arial"/>
          <w:sz w:val="24"/>
          <w:szCs w:val="24"/>
        </w:rPr>
        <w:t> </w:t>
      </w:r>
      <w:r w:rsidR="0024290F">
        <w:rPr>
          <w:rFonts w:ascii="Arial" w:hAnsi="Arial" w:cs="Arial"/>
          <w:sz w:val="24"/>
          <w:szCs w:val="24"/>
        </w:rPr>
        <w:t>248</w:t>
      </w:r>
      <w:r w:rsidR="00586520">
        <w:rPr>
          <w:rFonts w:ascii="Arial" w:hAnsi="Arial" w:cs="Arial"/>
          <w:sz w:val="24"/>
          <w:szCs w:val="24"/>
        </w:rPr>
        <w:t xml:space="preserve"> </w:t>
      </w:r>
      <w:r w:rsidR="002C7728" w:rsidRPr="00BB2C16">
        <w:rPr>
          <w:rFonts w:ascii="Arial" w:hAnsi="Arial" w:cs="Arial"/>
          <w:sz w:val="24"/>
          <w:szCs w:val="24"/>
        </w:rPr>
        <w:t>рубл</w:t>
      </w:r>
      <w:r w:rsidR="00E02533">
        <w:rPr>
          <w:rFonts w:ascii="Arial" w:hAnsi="Arial" w:cs="Arial"/>
          <w:sz w:val="24"/>
          <w:szCs w:val="24"/>
        </w:rPr>
        <w:t>ей</w:t>
      </w:r>
      <w:r w:rsidR="002C7728" w:rsidRPr="00BB2C16">
        <w:rPr>
          <w:rFonts w:ascii="Arial" w:hAnsi="Arial" w:cs="Arial"/>
          <w:sz w:val="24"/>
          <w:szCs w:val="24"/>
        </w:rPr>
        <w:t xml:space="preserve"> </w:t>
      </w:r>
      <w:r w:rsidR="0024290F">
        <w:rPr>
          <w:rFonts w:ascii="Arial" w:hAnsi="Arial" w:cs="Arial"/>
          <w:sz w:val="24"/>
          <w:szCs w:val="24"/>
        </w:rPr>
        <w:t>9</w:t>
      </w:r>
      <w:r w:rsidR="00586520">
        <w:rPr>
          <w:rFonts w:ascii="Arial" w:hAnsi="Arial" w:cs="Arial"/>
          <w:sz w:val="24"/>
          <w:szCs w:val="24"/>
        </w:rPr>
        <w:t>2</w:t>
      </w:r>
      <w:r w:rsidR="002C7728" w:rsidRPr="00BB2C16">
        <w:rPr>
          <w:rFonts w:ascii="Arial" w:hAnsi="Arial" w:cs="Arial"/>
          <w:sz w:val="24"/>
          <w:szCs w:val="24"/>
        </w:rPr>
        <w:t xml:space="preserve"> копе</w:t>
      </w:r>
      <w:r w:rsidR="002C7728">
        <w:rPr>
          <w:rFonts w:ascii="Arial" w:hAnsi="Arial" w:cs="Arial"/>
          <w:sz w:val="24"/>
          <w:szCs w:val="24"/>
        </w:rPr>
        <w:t>ек</w:t>
      </w:r>
      <w:r w:rsidR="002C7728" w:rsidRPr="00BB2C16">
        <w:rPr>
          <w:rFonts w:ascii="Arial" w:hAnsi="Arial" w:cs="Arial"/>
          <w:sz w:val="24"/>
          <w:szCs w:val="24"/>
        </w:rPr>
        <w:t xml:space="preserve"> в ценах соответствующих лет, в том числе: 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2020 год - 87 672 028 рублей 20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6 822 416 рублей 17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6 477 901 рубль  20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2023 год –  6 </w:t>
      </w:r>
      <w:r>
        <w:rPr>
          <w:rFonts w:ascii="Arial" w:hAnsi="Arial" w:cs="Arial"/>
          <w:sz w:val="24"/>
          <w:szCs w:val="24"/>
        </w:rPr>
        <w:t>741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910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2024 год –  </w:t>
      </w:r>
      <w:r w:rsidR="00D778CF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> </w:t>
      </w:r>
      <w:r w:rsidR="00586520">
        <w:rPr>
          <w:rFonts w:ascii="Arial" w:hAnsi="Arial" w:cs="Arial"/>
          <w:sz w:val="24"/>
          <w:szCs w:val="24"/>
        </w:rPr>
        <w:t>330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586520">
        <w:rPr>
          <w:rFonts w:ascii="Arial" w:hAnsi="Arial" w:cs="Arial"/>
          <w:sz w:val="24"/>
          <w:szCs w:val="24"/>
        </w:rPr>
        <w:t>0</w:t>
      </w:r>
      <w:r w:rsidR="00805BED">
        <w:rPr>
          <w:rFonts w:ascii="Arial" w:hAnsi="Arial" w:cs="Arial"/>
          <w:sz w:val="24"/>
          <w:szCs w:val="24"/>
        </w:rPr>
        <w:t>9</w:t>
      </w:r>
      <w:r w:rsidR="00586520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 w:rsidR="00E02533">
        <w:rPr>
          <w:rFonts w:ascii="Arial" w:hAnsi="Arial" w:cs="Arial"/>
          <w:sz w:val="24"/>
          <w:szCs w:val="24"/>
        </w:rPr>
        <w:t>я</w:t>
      </w:r>
      <w:r w:rsidR="00586520">
        <w:rPr>
          <w:rFonts w:ascii="Arial" w:hAnsi="Arial" w:cs="Arial"/>
          <w:sz w:val="24"/>
          <w:szCs w:val="24"/>
        </w:rPr>
        <w:t xml:space="preserve"> 15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586520"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2025 год –  </w:t>
      </w:r>
      <w:r w:rsidR="00586520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> </w:t>
      </w:r>
      <w:r w:rsidR="0024290F">
        <w:rPr>
          <w:rFonts w:ascii="Arial" w:hAnsi="Arial" w:cs="Arial"/>
          <w:sz w:val="24"/>
          <w:szCs w:val="24"/>
        </w:rPr>
        <w:t>800</w:t>
      </w:r>
      <w:r w:rsidRPr="00BB2C16">
        <w:rPr>
          <w:rFonts w:ascii="Arial" w:hAnsi="Arial" w:cs="Arial"/>
          <w:sz w:val="24"/>
          <w:szCs w:val="24"/>
        </w:rPr>
        <w:t> </w:t>
      </w:r>
      <w:r w:rsidR="0024290F">
        <w:rPr>
          <w:rFonts w:ascii="Arial" w:hAnsi="Arial" w:cs="Arial"/>
          <w:sz w:val="24"/>
          <w:szCs w:val="24"/>
        </w:rPr>
        <w:t>373</w:t>
      </w:r>
      <w:r w:rsidRPr="00BB2C16">
        <w:rPr>
          <w:rFonts w:ascii="Arial" w:hAnsi="Arial" w:cs="Arial"/>
          <w:sz w:val="24"/>
          <w:szCs w:val="24"/>
        </w:rPr>
        <w:t xml:space="preserve"> рублей  </w:t>
      </w:r>
      <w:r w:rsidR="0024290F">
        <w:rPr>
          <w:rFonts w:ascii="Arial" w:hAnsi="Arial" w:cs="Arial"/>
          <w:sz w:val="24"/>
          <w:szCs w:val="24"/>
        </w:rPr>
        <w:t>1</w:t>
      </w:r>
      <w:r w:rsidR="00586520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586520"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2026 год –  </w:t>
      </w:r>
      <w:r w:rsidR="00586520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> </w:t>
      </w:r>
      <w:r w:rsidR="00586520">
        <w:rPr>
          <w:rFonts w:ascii="Arial" w:hAnsi="Arial" w:cs="Arial"/>
          <w:sz w:val="24"/>
          <w:szCs w:val="24"/>
        </w:rPr>
        <w:t>3</w:t>
      </w:r>
      <w:r w:rsidR="0024290F">
        <w:rPr>
          <w:rFonts w:ascii="Arial" w:hAnsi="Arial" w:cs="Arial"/>
          <w:sz w:val="24"/>
          <w:szCs w:val="24"/>
        </w:rPr>
        <w:t>85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24290F">
        <w:rPr>
          <w:rFonts w:ascii="Arial" w:hAnsi="Arial" w:cs="Arial"/>
          <w:sz w:val="24"/>
          <w:szCs w:val="24"/>
        </w:rPr>
        <w:t>9</w:t>
      </w:r>
      <w:r w:rsidR="00586520">
        <w:rPr>
          <w:rFonts w:ascii="Arial" w:hAnsi="Arial" w:cs="Arial"/>
          <w:sz w:val="24"/>
          <w:szCs w:val="24"/>
        </w:rPr>
        <w:t>81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 w:rsidR="00E02533">
        <w:rPr>
          <w:rFonts w:ascii="Arial" w:hAnsi="Arial" w:cs="Arial"/>
          <w:sz w:val="24"/>
          <w:szCs w:val="24"/>
        </w:rPr>
        <w:t>ь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D778CF">
        <w:rPr>
          <w:rFonts w:ascii="Arial" w:hAnsi="Arial" w:cs="Arial"/>
          <w:sz w:val="24"/>
          <w:szCs w:val="24"/>
        </w:rPr>
        <w:t>5</w:t>
      </w:r>
      <w:r w:rsidR="00586520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D778CF"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2027 год –  </w:t>
      </w:r>
      <w:r w:rsidR="00586520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> </w:t>
      </w:r>
      <w:r w:rsidR="00586520">
        <w:rPr>
          <w:rFonts w:ascii="Arial" w:hAnsi="Arial" w:cs="Arial"/>
          <w:sz w:val="24"/>
          <w:szCs w:val="24"/>
        </w:rPr>
        <w:t>5</w:t>
      </w:r>
      <w:r w:rsidR="0024290F">
        <w:rPr>
          <w:rFonts w:ascii="Arial" w:hAnsi="Arial" w:cs="Arial"/>
          <w:sz w:val="24"/>
          <w:szCs w:val="24"/>
        </w:rPr>
        <w:t>45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24290F">
        <w:rPr>
          <w:rFonts w:ascii="Arial" w:hAnsi="Arial" w:cs="Arial"/>
          <w:sz w:val="24"/>
          <w:szCs w:val="24"/>
        </w:rPr>
        <w:t>190</w:t>
      </w:r>
      <w:r w:rsidR="00586520">
        <w:rPr>
          <w:rFonts w:ascii="Arial" w:hAnsi="Arial" w:cs="Arial"/>
          <w:sz w:val="24"/>
          <w:szCs w:val="24"/>
        </w:rPr>
        <w:t xml:space="preserve"> рублей 40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586520"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2028 год –  5 863 118 рублей  33 копейки;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2029 год –  5 979 118 рублей 33 копейки;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2030 год –  6 085 118 рублей 33 копейки.</w:t>
      </w:r>
    </w:p>
    <w:p w:rsidR="009C1963" w:rsidRPr="00BB2C16" w:rsidRDefault="009C1963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Из общего объема расходов областного бюджета за счет поступления целевого характера составляют   4</w:t>
      </w:r>
      <w:r w:rsidR="00DA786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384A3C" w:rsidRPr="00BB2C16">
        <w:rPr>
          <w:rFonts w:ascii="Arial" w:hAnsi="Arial" w:cs="Arial"/>
          <w:sz w:val="24"/>
          <w:szCs w:val="24"/>
        </w:rPr>
        <w:t>3</w:t>
      </w:r>
      <w:r w:rsidR="00E0034D" w:rsidRPr="00BB2C16">
        <w:rPr>
          <w:rFonts w:ascii="Arial" w:hAnsi="Arial" w:cs="Arial"/>
          <w:sz w:val="24"/>
          <w:szCs w:val="24"/>
        </w:rPr>
        <w:t>35</w:t>
      </w:r>
      <w:r w:rsidRPr="00BB2C16">
        <w:rPr>
          <w:rFonts w:ascii="Arial" w:hAnsi="Arial" w:cs="Arial"/>
          <w:sz w:val="24"/>
          <w:szCs w:val="24"/>
        </w:rPr>
        <w:t> </w:t>
      </w:r>
      <w:r w:rsidR="00E0034D" w:rsidRPr="00BB2C16">
        <w:rPr>
          <w:rFonts w:ascii="Arial" w:hAnsi="Arial" w:cs="Arial"/>
          <w:sz w:val="24"/>
          <w:szCs w:val="24"/>
        </w:rPr>
        <w:t>419</w:t>
      </w:r>
      <w:r w:rsidRPr="00BB2C16">
        <w:rPr>
          <w:rFonts w:ascii="Arial" w:hAnsi="Arial" w:cs="Arial"/>
          <w:sz w:val="24"/>
          <w:szCs w:val="24"/>
        </w:rPr>
        <w:t>,</w:t>
      </w:r>
      <w:r w:rsidR="00E0034D" w:rsidRPr="00BB2C16">
        <w:rPr>
          <w:rFonts w:ascii="Arial" w:hAnsi="Arial" w:cs="Arial"/>
          <w:sz w:val="24"/>
          <w:szCs w:val="24"/>
        </w:rPr>
        <w:t>54</w:t>
      </w:r>
      <w:r w:rsidR="00384A3C" w:rsidRPr="00BB2C16">
        <w:rPr>
          <w:rFonts w:ascii="Arial" w:hAnsi="Arial" w:cs="Arial"/>
          <w:sz w:val="24"/>
          <w:szCs w:val="24"/>
        </w:rPr>
        <w:t xml:space="preserve"> р</w:t>
      </w:r>
      <w:r w:rsidRPr="00BB2C16">
        <w:rPr>
          <w:rFonts w:ascii="Arial" w:hAnsi="Arial" w:cs="Arial"/>
          <w:sz w:val="24"/>
          <w:szCs w:val="24"/>
        </w:rPr>
        <w:t>ублей, в том числе по годам: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2020 год –  </w:t>
      </w:r>
      <w:r w:rsidR="00DA7865" w:rsidRPr="00BB2C16">
        <w:rPr>
          <w:rFonts w:ascii="Arial" w:hAnsi="Arial" w:cs="Arial"/>
          <w:sz w:val="24"/>
          <w:szCs w:val="24"/>
        </w:rPr>
        <w:t>45 </w:t>
      </w:r>
      <w:r w:rsidR="00842154" w:rsidRPr="00BB2C16">
        <w:rPr>
          <w:rFonts w:ascii="Arial" w:hAnsi="Arial" w:cs="Arial"/>
          <w:sz w:val="24"/>
          <w:szCs w:val="24"/>
        </w:rPr>
        <w:t xml:space="preserve">285 366 </w:t>
      </w:r>
      <w:r w:rsidRPr="00BB2C16">
        <w:rPr>
          <w:rFonts w:ascii="Arial" w:hAnsi="Arial" w:cs="Arial"/>
          <w:sz w:val="24"/>
          <w:szCs w:val="24"/>
        </w:rPr>
        <w:t>рубл</w:t>
      </w:r>
      <w:r w:rsidR="00DA7865" w:rsidRPr="00BB2C16">
        <w:rPr>
          <w:rFonts w:ascii="Arial" w:hAnsi="Arial" w:cs="Arial"/>
          <w:sz w:val="24"/>
          <w:szCs w:val="24"/>
        </w:rPr>
        <w:t>я</w:t>
      </w:r>
      <w:r w:rsidR="00842154" w:rsidRPr="00BB2C16">
        <w:rPr>
          <w:rFonts w:ascii="Arial" w:hAnsi="Arial" w:cs="Arial"/>
          <w:sz w:val="24"/>
          <w:szCs w:val="24"/>
        </w:rPr>
        <w:t xml:space="preserve">  25</w:t>
      </w:r>
      <w:r w:rsidRPr="00BB2C16">
        <w:rPr>
          <w:rFonts w:ascii="Arial" w:hAnsi="Arial" w:cs="Arial"/>
          <w:sz w:val="24"/>
          <w:szCs w:val="24"/>
        </w:rPr>
        <w:t xml:space="preserve"> копеек;</w:t>
      </w:r>
    </w:p>
    <w:p w:rsidR="009C1963" w:rsidRPr="00BB2C16" w:rsidRDefault="00384A3C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       5</w:t>
      </w:r>
      <w:r w:rsidR="00E0034D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0034D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>5</w:t>
      </w:r>
      <w:r w:rsidR="00E0034D" w:rsidRPr="00BB2C16">
        <w:rPr>
          <w:rFonts w:ascii="Arial" w:hAnsi="Arial" w:cs="Arial"/>
          <w:sz w:val="24"/>
          <w:szCs w:val="24"/>
        </w:rPr>
        <w:t>3 рубля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0034D" w:rsidRPr="00BB2C16">
        <w:rPr>
          <w:rFonts w:ascii="Arial" w:hAnsi="Arial" w:cs="Arial"/>
          <w:sz w:val="24"/>
          <w:szCs w:val="24"/>
        </w:rPr>
        <w:t>29</w:t>
      </w:r>
      <w:r w:rsidR="009C1963" w:rsidRPr="00BB2C16">
        <w:rPr>
          <w:rFonts w:ascii="Arial" w:hAnsi="Arial" w:cs="Arial"/>
          <w:sz w:val="24"/>
          <w:szCs w:val="24"/>
        </w:rPr>
        <w:t xml:space="preserve"> копе</w:t>
      </w:r>
      <w:r w:rsidR="00E0034D" w:rsidRPr="00BB2C16">
        <w:rPr>
          <w:rFonts w:ascii="Arial" w:hAnsi="Arial" w:cs="Arial"/>
          <w:sz w:val="24"/>
          <w:szCs w:val="24"/>
        </w:rPr>
        <w:t>ек</w:t>
      </w:r>
      <w:r w:rsidR="009C1963" w:rsidRPr="00BB2C16">
        <w:rPr>
          <w:rFonts w:ascii="Arial" w:hAnsi="Arial" w:cs="Arial"/>
          <w:sz w:val="24"/>
          <w:szCs w:val="24"/>
        </w:rPr>
        <w:t>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2023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2024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2025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2026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2027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2028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2029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2030 год –               0 рублей   00 копеек.</w:t>
      </w:r>
    </w:p>
    <w:p w:rsidR="00536A25" w:rsidRPr="00BB2C16" w:rsidRDefault="009C1963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объема расходов федерального бюджета за счет поступления целевого характера составляют </w:t>
      </w:r>
      <w:r w:rsidR="00536A25" w:rsidRPr="00BB2C16">
        <w:rPr>
          <w:rFonts w:ascii="Arial" w:hAnsi="Arial" w:cs="Arial"/>
          <w:sz w:val="24"/>
          <w:szCs w:val="24"/>
        </w:rPr>
        <w:t>3</w:t>
      </w:r>
      <w:r w:rsidR="00674F1C">
        <w:rPr>
          <w:rFonts w:ascii="Arial" w:hAnsi="Arial" w:cs="Arial"/>
          <w:sz w:val="24"/>
          <w:szCs w:val="24"/>
        </w:rPr>
        <w:t>6</w:t>
      </w:r>
      <w:r w:rsidR="00536A25" w:rsidRPr="00BB2C16">
        <w:rPr>
          <w:rFonts w:ascii="Arial" w:hAnsi="Arial" w:cs="Arial"/>
          <w:sz w:val="24"/>
          <w:szCs w:val="24"/>
        </w:rPr>
        <w:t> </w:t>
      </w:r>
      <w:r w:rsidR="00674F1C">
        <w:rPr>
          <w:rFonts w:ascii="Arial" w:hAnsi="Arial" w:cs="Arial"/>
          <w:sz w:val="24"/>
          <w:szCs w:val="24"/>
        </w:rPr>
        <w:t>147</w:t>
      </w:r>
      <w:r w:rsidR="00536A25" w:rsidRPr="00BB2C16">
        <w:rPr>
          <w:rFonts w:ascii="Arial" w:hAnsi="Arial" w:cs="Arial"/>
          <w:sz w:val="24"/>
          <w:szCs w:val="24"/>
        </w:rPr>
        <w:t xml:space="preserve"> </w:t>
      </w:r>
      <w:r w:rsidR="00674F1C">
        <w:rPr>
          <w:rFonts w:ascii="Arial" w:hAnsi="Arial" w:cs="Arial"/>
          <w:sz w:val="24"/>
          <w:szCs w:val="24"/>
        </w:rPr>
        <w:t>021</w:t>
      </w:r>
      <w:r w:rsidR="00536A25" w:rsidRPr="00BB2C16">
        <w:rPr>
          <w:rFonts w:ascii="Arial" w:hAnsi="Arial" w:cs="Arial"/>
          <w:sz w:val="24"/>
          <w:szCs w:val="24"/>
        </w:rPr>
        <w:t>,07 рублей, в том числе по годам: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2020 год –  34 824 393 рубля 66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361 273 рубля  41 копейка;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113 083 рубля  00 копеек;</w:t>
      </w:r>
    </w:p>
    <w:p w:rsidR="00536A25" w:rsidRPr="00BB2C16" w:rsidRDefault="00674F1C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–  129 815 рублей </w:t>
      </w:r>
      <w:r w:rsidR="00536A25"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2024 год –  1</w:t>
      </w:r>
      <w:r>
        <w:rPr>
          <w:rFonts w:ascii="Arial" w:hAnsi="Arial" w:cs="Arial"/>
          <w:sz w:val="24"/>
          <w:szCs w:val="24"/>
        </w:rPr>
        <w:t>61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674F1C">
        <w:rPr>
          <w:rFonts w:ascii="Arial" w:hAnsi="Arial" w:cs="Arial"/>
          <w:sz w:val="24"/>
          <w:szCs w:val="24"/>
        </w:rPr>
        <w:t>269</w:t>
      </w:r>
      <w:r w:rsidR="00F6240D">
        <w:rPr>
          <w:rFonts w:ascii="Arial" w:hAnsi="Arial" w:cs="Arial"/>
          <w:sz w:val="24"/>
          <w:szCs w:val="24"/>
        </w:rPr>
        <w:t xml:space="preserve"> рублей</w:t>
      </w:r>
      <w:r w:rsidR="00674F1C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2025 год –  1</w:t>
      </w:r>
      <w:r>
        <w:rPr>
          <w:rFonts w:ascii="Arial" w:hAnsi="Arial" w:cs="Arial"/>
          <w:sz w:val="24"/>
          <w:szCs w:val="24"/>
        </w:rPr>
        <w:t>7</w:t>
      </w:r>
      <w:r w:rsidR="00674F1C">
        <w:rPr>
          <w:rFonts w:ascii="Arial" w:hAnsi="Arial" w:cs="Arial"/>
          <w:sz w:val="24"/>
          <w:szCs w:val="24"/>
        </w:rPr>
        <w:t>2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674F1C">
        <w:rPr>
          <w:rFonts w:ascii="Arial" w:hAnsi="Arial" w:cs="Arial"/>
          <w:sz w:val="24"/>
          <w:szCs w:val="24"/>
        </w:rPr>
        <w:t>598</w:t>
      </w:r>
      <w:r w:rsidR="00F6240D">
        <w:rPr>
          <w:rFonts w:ascii="Arial" w:hAnsi="Arial" w:cs="Arial"/>
          <w:sz w:val="24"/>
          <w:szCs w:val="24"/>
        </w:rPr>
        <w:t xml:space="preserve">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–  1</w:t>
      </w:r>
      <w:r w:rsidR="00674F1C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 </w:t>
      </w:r>
      <w:r w:rsidR="00674F1C">
        <w:rPr>
          <w:rFonts w:ascii="Arial" w:hAnsi="Arial" w:cs="Arial"/>
          <w:sz w:val="24"/>
          <w:szCs w:val="24"/>
        </w:rPr>
        <w:t>889</w:t>
      </w:r>
      <w:r w:rsidR="00F6240D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рубл</w:t>
      </w:r>
      <w:r w:rsidR="00674F1C">
        <w:rPr>
          <w:rFonts w:ascii="Arial" w:hAnsi="Arial" w:cs="Arial"/>
          <w:sz w:val="24"/>
          <w:szCs w:val="24"/>
        </w:rPr>
        <w:t xml:space="preserve">ей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2027 год –  </w:t>
      </w:r>
      <w:r w:rsidR="00674F1C">
        <w:rPr>
          <w:rFonts w:ascii="Arial" w:hAnsi="Arial" w:cs="Arial"/>
          <w:sz w:val="24"/>
          <w:szCs w:val="24"/>
        </w:rPr>
        <w:t xml:space="preserve">195 700 рублей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028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029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9C1963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030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копеек.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6. Система управления реализацией муниципальной подпрограммы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Управление реализацией программы построено по принципу единой вертикальной управляемости.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Общий контроль над ходом реализации подпрограммы осуществляет Глава администрации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отдельных задач, предусмотренных подпрограммой, осуществляют: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специалисты Администрации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Ежегодно не позднее 1 апреля года, следующего за отчетным годом, исполнители подпрограмм </w:t>
      </w:r>
      <w:proofErr w:type="gramStart"/>
      <w:r w:rsidRPr="00BB2C16">
        <w:rPr>
          <w:rFonts w:ascii="Arial" w:hAnsi="Arial" w:cs="Arial"/>
          <w:sz w:val="24"/>
          <w:szCs w:val="24"/>
        </w:rPr>
        <w:t>составляют отчеты о ходе реализации подпрограмм и направляют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их в Комитет по экономическому развитию и инвестициям администрации Новопокровского сельского поселения Горьковского муниципального района для проведения ежегодной оценки эффективности реализации  муниципальной программы.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управления программой предполагает возможность ее корректировки.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перечня мероприятий, целевых индикаторов, уточнения исполнителей программы осуществляется по согласованию с комитетом по экономическому развитию и инвестициям администрации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7. Подпрограммы муниципальной программы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1.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района Омской области». </w:t>
      </w:r>
      <w:r w:rsidRPr="00BB2C16">
        <w:rPr>
          <w:rFonts w:ascii="Arial" w:hAnsi="Arial" w:cs="Arial"/>
          <w:sz w:val="24"/>
          <w:szCs w:val="24"/>
          <w:u w:val="single"/>
        </w:rPr>
        <w:t xml:space="preserve">             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2. «Модернизация и развитие  автомобильных дорог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3.»Обеспечение энергосбережения и повышение энергетической эффективности в Новопокровском сельском поселении Горьковского муниципального района  Омской области».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4.» 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5. «Устойчивое развитие территории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pStyle w:val="ConsPlusTitle"/>
        <w:widowControl/>
        <w:ind w:firstLine="708"/>
        <w:rPr>
          <w:b w:val="0"/>
          <w:sz w:val="24"/>
          <w:szCs w:val="24"/>
        </w:rPr>
      </w:pP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6. «Развитие культуры</w:t>
      </w:r>
      <w:r w:rsidRPr="00BB2C16">
        <w:rPr>
          <w:rFonts w:ascii="Arial" w:hAnsi="Arial" w:cs="Arial"/>
          <w:b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на территории Новопокровского сельского поселения</w:t>
      </w:r>
      <w:r w:rsidRPr="00BB2C16">
        <w:rPr>
          <w:rFonts w:ascii="Arial" w:hAnsi="Arial" w:cs="Arial"/>
          <w:b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области».</w:t>
      </w: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7. «Развитие физической культуры и спорта на территории  Новопокровского сельского поселении Горьковского муниципального района Омской области».</w:t>
      </w:r>
    </w:p>
    <w:p w:rsidR="009C1963" w:rsidRPr="00BB2C16" w:rsidRDefault="009C1963" w:rsidP="009C1963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522D" w:rsidRPr="00BB2C16" w:rsidRDefault="009C1963" w:rsidP="009C1963">
      <w:pPr>
        <w:spacing w:after="0" w:line="240" w:lineRule="auto"/>
        <w:rPr>
          <w:rFonts w:ascii="Arial" w:hAnsi="Arial" w:cs="Arial"/>
          <w:sz w:val="24"/>
          <w:szCs w:val="24"/>
        </w:rPr>
        <w:sectPr w:rsidR="00A6522D" w:rsidRPr="00BB2C16" w:rsidSect="00B14FD8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  <w:r w:rsidRPr="00BB2C16">
        <w:rPr>
          <w:rFonts w:ascii="Arial" w:hAnsi="Arial" w:cs="Arial"/>
          <w:sz w:val="24"/>
          <w:szCs w:val="24"/>
        </w:rPr>
        <w:t>8. «Обеспечение первичных мер пожарной безопасности в Новопокровском сельском поселении Горьковского района Омской области».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Приложение 1 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«Развитие </w:t>
      </w:r>
      <w:proofErr w:type="gramStart"/>
      <w:r w:rsidRPr="00BB2C16">
        <w:rPr>
          <w:rFonts w:ascii="Arial" w:hAnsi="Arial" w:cs="Arial"/>
          <w:sz w:val="24"/>
          <w:szCs w:val="24"/>
        </w:rPr>
        <w:t>экономического</w:t>
      </w:r>
      <w:proofErr w:type="gramEnd"/>
    </w:p>
    <w:p w:rsidR="00A6522D" w:rsidRPr="00BB2C16" w:rsidRDefault="00A6522D" w:rsidP="00A6522D">
      <w:pPr>
        <w:tabs>
          <w:tab w:val="left" w:pos="11643"/>
        </w:tabs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потенциала и социально-культурной сферы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Новопокровского сельского поселения 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Горьковского муниципального района 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Омской области»</w:t>
      </w:r>
    </w:p>
    <w:p w:rsidR="00A6522D" w:rsidRPr="00BB2C16" w:rsidRDefault="00A6522D" w:rsidP="00A6522D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реализации муниципальной программы Новопокровского сельского поселения Горьковского муниципального района Омской области</w:t>
      </w:r>
    </w:p>
    <w:tbl>
      <w:tblPr>
        <w:tblW w:w="175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4307"/>
        <w:gridCol w:w="1184"/>
        <w:gridCol w:w="109"/>
        <w:gridCol w:w="742"/>
        <w:gridCol w:w="283"/>
        <w:gridCol w:w="293"/>
        <w:gridCol w:w="274"/>
        <w:gridCol w:w="425"/>
        <w:gridCol w:w="426"/>
        <w:gridCol w:w="92"/>
        <w:gridCol w:w="209"/>
        <w:gridCol w:w="549"/>
        <w:gridCol w:w="55"/>
        <w:gridCol w:w="87"/>
        <w:gridCol w:w="567"/>
        <w:gridCol w:w="45"/>
        <w:gridCol w:w="97"/>
        <w:gridCol w:w="708"/>
        <w:gridCol w:w="93"/>
        <w:gridCol w:w="97"/>
        <w:gridCol w:w="668"/>
        <w:gridCol w:w="180"/>
        <w:gridCol w:w="540"/>
        <w:gridCol w:w="112"/>
        <w:gridCol w:w="18"/>
        <w:gridCol w:w="578"/>
        <w:gridCol w:w="131"/>
        <w:gridCol w:w="118"/>
        <w:gridCol w:w="460"/>
        <w:gridCol w:w="274"/>
        <w:gridCol w:w="435"/>
        <w:gridCol w:w="415"/>
        <w:gridCol w:w="294"/>
        <w:gridCol w:w="562"/>
        <w:gridCol w:w="146"/>
        <w:gridCol w:w="1352"/>
      </w:tblGrid>
      <w:tr w:rsidR="00ED54DF" w:rsidRPr="00BB2C16" w:rsidTr="00EB7ECF">
        <w:trPr>
          <w:trHeight w:val="42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3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D54DF" w:rsidRPr="00BB2C16" w:rsidTr="00EB7ECF">
        <w:trPr>
          <w:trHeight w:val="45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Pr="00BB2C16" w:rsidRDefault="0067792E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Pr="00BB2C16" w:rsidRDefault="0067792E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Pr="00BB2C16" w:rsidRDefault="0067792E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Отчетный год (факт)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6779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6779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6779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F" w:rsidRPr="00BB2C16" w:rsidRDefault="00CD03C6" w:rsidP="00EB7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67792E" w:rsidRPr="00BB2C16" w:rsidRDefault="00CD03C6" w:rsidP="00EB7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52EAD" w:rsidRPr="00BB2C16" w:rsidTr="000A265D">
        <w:trPr>
          <w:trHeight w:val="297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AD" w:rsidRPr="00BB2C16" w:rsidRDefault="00A52EAD" w:rsidP="00B14FD8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 Подпрограмма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района Омской области»</w:t>
            </w:r>
          </w:p>
        </w:tc>
      </w:tr>
      <w:tr w:rsidR="00ED54DF" w:rsidRPr="00BB2C16" w:rsidTr="006B459D">
        <w:trPr>
          <w:trHeight w:val="29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729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Повышение уровня достижения максимально возможной оценки качества организации и осуществления бюджетного процесса сельского поселения с 1</w:t>
            </w:r>
            <w:r w:rsidR="00B72932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баллов 2018 года до  20 баллов 2030 года.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0F3FD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0F3FDE" w:rsidRPr="00BB2C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CD03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CD03C6" w:rsidRPr="00BB2C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0F3FD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0F3FDE" w:rsidRPr="00BB2C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CD03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CD03C6" w:rsidRPr="00BB2C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8477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D04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D54DF" w:rsidRPr="00BB2C16" w:rsidTr="00EB7ECF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A52E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Сохранение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на уровне 100% (2014 год – 100%, 2015 год -100%, 2016 год – 100%, 2017 год – 100%, 2018 год – 100%, 2019 год -100%,  2020 год – 100%, 2021 год – 100%).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8477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EB7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6522D" w:rsidRPr="00BB2C16" w:rsidTr="000A265D">
        <w:trPr>
          <w:trHeight w:val="230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171C" w:rsidRPr="00BB2C16" w:rsidRDefault="0069171C" w:rsidP="006917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55BB" w:rsidRPr="00BB2C16" w:rsidRDefault="007A55BB" w:rsidP="00B14FD8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B2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области»</w:t>
            </w:r>
          </w:p>
          <w:p w:rsidR="007A55BB" w:rsidRPr="00BB2C16" w:rsidRDefault="007A55BB" w:rsidP="00B14FD8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6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7"/>
              <w:gridCol w:w="5172"/>
              <w:gridCol w:w="1075"/>
              <w:gridCol w:w="992"/>
              <w:gridCol w:w="992"/>
              <w:gridCol w:w="879"/>
              <w:gridCol w:w="879"/>
              <w:gridCol w:w="728"/>
              <w:gridCol w:w="633"/>
              <w:gridCol w:w="567"/>
              <w:gridCol w:w="567"/>
              <w:gridCol w:w="708"/>
              <w:gridCol w:w="851"/>
              <w:gridCol w:w="709"/>
              <w:gridCol w:w="708"/>
              <w:gridCol w:w="624"/>
            </w:tblGrid>
            <w:tr w:rsidR="005D2C24" w:rsidRPr="00BB2C16" w:rsidTr="00ED54DF">
              <w:trPr>
                <w:trHeight w:val="840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2E2E42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>2</w:t>
                  </w:r>
                  <w:r w:rsidR="005D2C24" w:rsidRPr="00BB2C16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5D2C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Снижение количества дорожно-транспортных происшествий к уровню 2018 года.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2C24" w:rsidRPr="00BB2C16" w:rsidTr="00ED54DF">
              <w:trPr>
                <w:trHeight w:val="840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2E2E42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</w:t>
                  </w:r>
                  <w:r w:rsidR="005D2C24" w:rsidRPr="00BB2C16">
                    <w:rPr>
                      <w:rFonts w:ascii="Arial" w:hAnsi="Arial" w:cs="Arial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5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5D2C24">
                  <w:pPr>
                    <w:spacing w:after="0" w:line="240" w:lineRule="auto"/>
                    <w:ind w:left="1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Отремонтировать 2,3 км автомобильных дорог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A55BB" w:rsidRPr="00BB2C16" w:rsidRDefault="007A55BB" w:rsidP="006917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6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01"/>
              <w:gridCol w:w="4100"/>
              <w:gridCol w:w="959"/>
              <w:gridCol w:w="1179"/>
              <w:gridCol w:w="992"/>
              <w:gridCol w:w="992"/>
              <w:gridCol w:w="958"/>
              <w:gridCol w:w="851"/>
              <w:gridCol w:w="850"/>
              <w:gridCol w:w="851"/>
              <w:gridCol w:w="708"/>
              <w:gridCol w:w="720"/>
              <w:gridCol w:w="714"/>
              <w:gridCol w:w="715"/>
              <w:gridCol w:w="714"/>
              <w:gridCol w:w="715"/>
            </w:tblGrid>
            <w:tr w:rsidR="00A6522D" w:rsidRPr="00BB2C16" w:rsidTr="00ED54DF">
              <w:trPr>
                <w:trHeight w:val="467"/>
              </w:trPr>
              <w:tc>
                <w:tcPr>
                  <w:tcW w:w="1661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522D" w:rsidRPr="00BB2C16" w:rsidRDefault="0069171C" w:rsidP="00A52E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A6522D" w:rsidRPr="00BB2C16">
                    <w:rPr>
                      <w:rFonts w:ascii="Arial" w:hAnsi="Arial" w:cs="Arial"/>
                      <w:sz w:val="24"/>
                      <w:szCs w:val="24"/>
                    </w:rPr>
                    <w:t>. Подпрограмма   «Энергосбережение и повышение энергетической эффективности в Новопокровском сельском поселении  Горьковского муниципального района Омской области»</w:t>
                  </w:r>
                </w:p>
              </w:tc>
            </w:tr>
            <w:tr w:rsidR="007A55BB" w:rsidRPr="00BB2C16" w:rsidTr="00ED54DF">
              <w:trPr>
                <w:trHeight w:val="983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3</w:t>
                  </w:r>
                  <w:r w:rsidR="007A55BB" w:rsidRPr="00BB2C16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мероприятий по энергосбережению бюджетных учреждений по намеченному плану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A52EA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7A55BB" w:rsidRPr="00BB2C16" w:rsidTr="00ED54DF">
              <w:trPr>
                <w:trHeight w:val="9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3</w:t>
                  </w:r>
                  <w:r w:rsidR="007A55BB" w:rsidRPr="00BB2C16">
                    <w:rPr>
                      <w:rFonts w:ascii="Arial" w:hAnsi="Arial" w:cs="Arial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Число энергосервисных договоров заключённых муниципальными заказчиками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A52EA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6522D" w:rsidRPr="00BB2C16" w:rsidRDefault="00A6522D" w:rsidP="0069171C">
            <w:pPr>
              <w:pStyle w:val="ConsPlusTitle"/>
              <w:widowControl/>
              <w:rPr>
                <w:sz w:val="24"/>
                <w:szCs w:val="24"/>
              </w:rPr>
            </w:pPr>
          </w:p>
        </w:tc>
      </w:tr>
      <w:tr w:rsidR="00A52EAD" w:rsidRPr="00BB2C16" w:rsidTr="000A265D">
        <w:trPr>
          <w:trHeight w:val="662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C" w:rsidRPr="00BB2C16" w:rsidRDefault="0069171C" w:rsidP="0069171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 xml:space="preserve"> 4. « 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области».</w:t>
            </w:r>
          </w:p>
          <w:p w:rsidR="00A52EAD" w:rsidRPr="00BB2C16" w:rsidRDefault="00A52EA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65D" w:rsidRPr="00BB2C16" w:rsidTr="006B459D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Сокращение уровня износа фондов коммунальной инфраструктуры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ED54D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ED54D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9166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9166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A52E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916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265D" w:rsidRPr="00BB2C16" w:rsidTr="006B459D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Увеличение степени исполнения расходных обязательств на организацию работ по благоустройству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A52E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916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A265D" w:rsidRPr="00BB2C16" w:rsidTr="006B459D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896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в количестве 2 семей, к 202</w:t>
            </w:r>
            <w:r w:rsidR="0089614E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6B459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A52E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6522D" w:rsidRPr="00BB2C16" w:rsidTr="000A265D">
        <w:trPr>
          <w:trHeight w:val="556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A" w:rsidRPr="00BB2C16" w:rsidRDefault="0091664A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664A" w:rsidRPr="00BB2C16" w:rsidRDefault="0091664A" w:rsidP="00916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   5.Подпрограмма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«Устойчивое развитие территории Новопокровского сельского поселения Горьковского муниципального района Омской области»</w:t>
            </w:r>
          </w:p>
          <w:p w:rsidR="0091664A" w:rsidRPr="00BB2C16" w:rsidRDefault="0091664A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6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2"/>
              <w:gridCol w:w="4317"/>
              <w:gridCol w:w="1216"/>
              <w:gridCol w:w="1276"/>
              <w:gridCol w:w="1134"/>
              <w:gridCol w:w="850"/>
              <w:gridCol w:w="851"/>
              <w:gridCol w:w="708"/>
              <w:gridCol w:w="709"/>
              <w:gridCol w:w="709"/>
              <w:gridCol w:w="709"/>
              <w:gridCol w:w="850"/>
              <w:gridCol w:w="567"/>
              <w:gridCol w:w="709"/>
              <w:gridCol w:w="709"/>
              <w:gridCol w:w="709"/>
            </w:tblGrid>
            <w:tr w:rsidR="001831EC" w:rsidRPr="00BB2C16" w:rsidTr="006B459D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Обеспечение уровня газификации жилищного фонда в сельском поселении сетевым природным газом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83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83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83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83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1831EC" w:rsidRPr="00BB2C16" w:rsidTr="006B459D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5.2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Обеспечение уровня жилищного фонда в сельской местности системами водоснабжения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CD5FD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CD5FD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CD5FD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CD5F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CD5F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CD5F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CD5F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Капитальный ремонт и строительство автомобильных дорог с твёрдым покрытием </w:t>
                  </w: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BB2C16">
                      <w:rPr>
                        <w:rFonts w:ascii="Arial" w:hAnsi="Arial" w:cs="Arial"/>
                        <w:sz w:val="24"/>
                        <w:szCs w:val="24"/>
                      </w:rPr>
                      <w:t>1 км</w:t>
                    </w:r>
                  </w:smartTag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1831E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Привлечение к занятиям физической культурой и спортом сельского населения путём расширения к 2030 году плоскостных спортивных сооружений (площадок).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DC590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Улучшение жилищных условий  сельских семей, в том числе </w:t>
                  </w:r>
                  <w:r w:rsidR="00DC5908" w:rsidRPr="00BB2C1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 семей по программе «Ветхое и аварийное жилье».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Ввод в эксплуатацию водозаборов из подземных источников, в количестве двух единиц 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(единица измерения – единиц).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DC590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  <w:r w:rsidR="00DC5908" w:rsidRPr="00BB2C16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Реконструкция подъезда к объектам сельхозпроизводителя по ул. Центральная  </w:t>
                  </w:r>
                  <w:proofErr w:type="gramStart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Новопокровка Горьковского района Омской области»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0C02B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5908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8677E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8677EF" w:rsidRPr="00BB2C16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8677EF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Реконструкция, строительство водопроводных сетей </w:t>
                  </w:r>
                  <w:proofErr w:type="gramStart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Новопокровка</w:t>
                  </w:r>
                  <w:proofErr w:type="gramEnd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 км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677EF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8677E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5,9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Комплексное обустройство зоны отдыха </w:t>
                  </w:r>
                  <w:proofErr w:type="gramStart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Новопокровка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1664A" w:rsidRPr="00BB2C16" w:rsidRDefault="0091664A" w:rsidP="002E2E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2E42" w:rsidRPr="00BB2C16" w:rsidRDefault="002E2E42" w:rsidP="002E2E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22D" w:rsidRPr="00BB2C16" w:rsidRDefault="002E2E42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="00A6522D" w:rsidRPr="00BB2C16">
              <w:rPr>
                <w:rFonts w:ascii="Arial" w:hAnsi="Arial" w:cs="Arial"/>
                <w:sz w:val="24"/>
                <w:szCs w:val="24"/>
              </w:rPr>
              <w:t>.Подпрограмма «Развитие культуры на территории Новопокровского  сельского поселения Горьковского муниципального района Омской области»</w:t>
            </w:r>
          </w:p>
        </w:tc>
      </w:tr>
      <w:tr w:rsidR="00A6522D" w:rsidRPr="00BB2C16" w:rsidTr="000A265D">
        <w:trPr>
          <w:trHeight w:val="556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16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55"/>
              <w:gridCol w:w="3433"/>
              <w:gridCol w:w="1060"/>
              <w:gridCol w:w="850"/>
              <w:gridCol w:w="992"/>
              <w:gridCol w:w="850"/>
              <w:gridCol w:w="709"/>
              <w:gridCol w:w="745"/>
              <w:gridCol w:w="850"/>
              <w:gridCol w:w="709"/>
              <w:gridCol w:w="851"/>
              <w:gridCol w:w="708"/>
              <w:gridCol w:w="886"/>
              <w:gridCol w:w="49"/>
              <w:gridCol w:w="869"/>
              <w:gridCol w:w="39"/>
              <w:gridCol w:w="815"/>
              <w:gridCol w:w="16"/>
              <w:gridCol w:w="870"/>
            </w:tblGrid>
            <w:tr w:rsidR="002E2E42" w:rsidRPr="00BB2C16" w:rsidTr="002E2E42">
              <w:trPr>
                <w:trHeight w:val="556"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Доля потребителей удовлетворенных качеством и доступностью услуг, 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предоставляемых бюджетными учреждениями культуры поселения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8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  <w:tr w:rsidR="002E2E42" w:rsidRPr="00BB2C16" w:rsidTr="002E2E42">
              <w:trPr>
                <w:trHeight w:val="556"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>6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Процент охвата населения библиотечным обслуживанием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9C62A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C62AC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9C62A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C62AC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8502D5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8502D5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5A45F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2E2E42"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9C62AC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8502D5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6522D" w:rsidRPr="00BB2C16" w:rsidRDefault="002F6178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="00A6522D" w:rsidRPr="00BB2C16">
              <w:rPr>
                <w:rFonts w:ascii="Arial" w:hAnsi="Arial" w:cs="Arial"/>
                <w:sz w:val="24"/>
                <w:szCs w:val="24"/>
              </w:rPr>
              <w:t>.Подпрограмма «Развитие физической культуры и  массового спорта на территории Новопокровского сельского поселения Горьковского муниципального района Омской области»</w:t>
            </w:r>
          </w:p>
          <w:tbl>
            <w:tblPr>
              <w:tblW w:w="0" w:type="auto"/>
              <w:tblInd w:w="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56"/>
              <w:gridCol w:w="3649"/>
              <w:gridCol w:w="917"/>
              <w:gridCol w:w="842"/>
              <w:gridCol w:w="843"/>
              <w:gridCol w:w="908"/>
              <w:gridCol w:w="74"/>
              <w:gridCol w:w="777"/>
              <w:gridCol w:w="65"/>
              <w:gridCol w:w="843"/>
              <w:gridCol w:w="84"/>
              <w:gridCol w:w="901"/>
              <w:gridCol w:w="91"/>
              <w:gridCol w:w="861"/>
              <w:gridCol w:w="840"/>
              <w:gridCol w:w="855"/>
              <w:gridCol w:w="700"/>
              <w:gridCol w:w="701"/>
              <w:gridCol w:w="701"/>
              <w:gridCol w:w="701"/>
            </w:tblGrid>
            <w:tr w:rsidR="00875207" w:rsidRPr="00BB2C16" w:rsidTr="00735A55">
              <w:trPr>
                <w:trHeight w:val="1896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ind w:left="35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В 2030 году увеличение показателя обеспеченности спортивным инвентарем спортивных объектов до 100 процентов.       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55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65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  <w:tr w:rsidR="00875207" w:rsidRPr="00BB2C16" w:rsidTr="00735A55">
              <w:trPr>
                <w:trHeight w:val="556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Увеличение доли граждан поселения, систематически занимающихся физической культурой и спортом до 30 процентов от общего числа жителей поселения.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875207" w:rsidRPr="00BB2C16" w:rsidRDefault="00875207" w:rsidP="002038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30</w:t>
                  </w:r>
                </w:p>
              </w:tc>
            </w:tr>
          </w:tbl>
          <w:p w:rsidR="00A6522D" w:rsidRPr="00BB2C16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522D" w:rsidRPr="00BB2C16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2D" w:rsidRPr="00BB2C16" w:rsidTr="000A265D">
        <w:trPr>
          <w:trHeight w:val="510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735A55" w:rsidP="00B14FD8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</w:t>
            </w:r>
            <w:r w:rsidR="00A6522D" w:rsidRPr="00BB2C16">
              <w:rPr>
                <w:rFonts w:ascii="Arial" w:hAnsi="Arial" w:cs="Arial"/>
                <w:sz w:val="24"/>
                <w:szCs w:val="24"/>
              </w:rPr>
              <w:t>8. Подпрограмма «Обеспечение первичных мер пожарной безопасности в Новопокровском сельском поселении Горьковского района Омской области».</w:t>
            </w:r>
          </w:p>
        </w:tc>
      </w:tr>
      <w:tr w:rsidR="0054619D" w:rsidRPr="00BB2C16" w:rsidTr="00EB7ECF">
        <w:trPr>
          <w:trHeight w:val="1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8.1</w:t>
            </w: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Доля  объектов муниципальной собственности поселения, оснащенных системой автоматической пожарной сигнализации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5461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5461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54619D" w:rsidRPr="00BB2C16" w:rsidTr="00EB7ECF">
        <w:trPr>
          <w:trHeight w:val="19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Доля населенных пунктов поселения, оснащенных источниками пожарного водоснабжения с площадками твердого покрытия для установки пожарного автомобиля и забора воды в любое время года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26CBA" w:rsidP="00B14F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54619D" w:rsidRPr="00BB2C16" w:rsidTr="00EB7ECF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Динамика сокращения количества пожаров на объектах муниципальной собственности и жилом секторе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D3653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26CBA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</w:tbl>
    <w:p w:rsidR="00A6522D" w:rsidRPr="00BB2C16" w:rsidRDefault="00A6522D" w:rsidP="00A6522D">
      <w:pPr>
        <w:spacing w:after="0" w:line="240" w:lineRule="auto"/>
        <w:rPr>
          <w:rFonts w:ascii="Arial" w:hAnsi="Arial" w:cs="Arial"/>
          <w:sz w:val="24"/>
          <w:szCs w:val="24"/>
        </w:rPr>
        <w:sectPr w:rsidR="00A6522D" w:rsidRPr="00BB2C16" w:rsidSect="0067792E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A6522D" w:rsidRPr="00BB2C16" w:rsidRDefault="00A6522D" w:rsidP="00DC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№2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Горьковского муниципального района Омской области»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Подпрограмма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Омской области»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 Горьковского муниципального района Омской области» (далее-муниципальная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120"/>
      </w:tblGrid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осуществления своих полномочий и повышения качества управления муниципальными финансами Администрации Новопокровского сельского поселения Горьковского муниципального района  Омской  области 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 сельского  поселения)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сельского поселения)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3D16B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>-20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годы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ind w:left="-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  Устойчивое и эффективное осуществление своих полномочий Администрацией Новопокровского сельского поселения в соответствии с законодательством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1.Повышение эффективности и качества управления муниципальными финансами;</w:t>
            </w:r>
          </w:p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2.Создание необходимых условий  для  эффективного осуществления своих полномочий  Администрацией в соответствии с законодательством.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 Повышение качества управления муниципальными финансами Новопокровского сельского поселения Горьковского муниципального района Омской области.</w:t>
            </w:r>
          </w:p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2.Обеспечение эффективного осуществления своих полномочий Администрацией Новопокровского сельского поселения Горьковского муниципального района Омской области.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Объем и источники финансирования подпрограммы в целом и погодам ее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Общий  объем  расходов  бюджета  на  реализацию  Программы составляет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E8A">
              <w:rPr>
                <w:rFonts w:ascii="Arial" w:hAnsi="Arial" w:cs="Arial"/>
                <w:sz w:val="24"/>
                <w:szCs w:val="24"/>
              </w:rPr>
              <w:t>4</w:t>
            </w:r>
            <w:r w:rsidR="00D025E8">
              <w:rPr>
                <w:rFonts w:ascii="Arial" w:hAnsi="Arial" w:cs="Arial"/>
                <w:sz w:val="24"/>
                <w:szCs w:val="24"/>
              </w:rPr>
              <w:t>2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920E77">
              <w:rPr>
                <w:rFonts w:ascii="Arial" w:hAnsi="Arial" w:cs="Arial"/>
                <w:sz w:val="24"/>
                <w:szCs w:val="24"/>
              </w:rPr>
              <w:t>30</w:t>
            </w:r>
            <w:r w:rsidR="00D025E8">
              <w:rPr>
                <w:rFonts w:ascii="Arial" w:hAnsi="Arial" w:cs="Arial"/>
                <w:sz w:val="24"/>
                <w:szCs w:val="24"/>
              </w:rPr>
              <w:t>0</w:t>
            </w:r>
            <w:r w:rsidR="00920E77">
              <w:rPr>
                <w:rFonts w:ascii="Arial" w:hAnsi="Arial" w:cs="Arial"/>
                <w:sz w:val="24"/>
                <w:szCs w:val="24"/>
              </w:rPr>
              <w:t> 463,01</w:t>
            </w:r>
            <w:r w:rsidR="00C154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рублей, в  том  числе: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2 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7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44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82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96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619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135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97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998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866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62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716659">
              <w:rPr>
                <w:rFonts w:ascii="Arial" w:hAnsi="Arial" w:cs="Arial"/>
                <w:sz w:val="24"/>
                <w:szCs w:val="24"/>
              </w:rPr>
              <w:t> </w:t>
            </w:r>
            <w:r w:rsidR="00C154AB">
              <w:rPr>
                <w:rFonts w:ascii="Arial" w:hAnsi="Arial" w:cs="Arial"/>
                <w:sz w:val="24"/>
                <w:szCs w:val="24"/>
              </w:rPr>
              <w:t>9</w:t>
            </w:r>
            <w:r w:rsidR="003D7CBB">
              <w:rPr>
                <w:rFonts w:ascii="Arial" w:hAnsi="Arial" w:cs="Arial"/>
                <w:sz w:val="24"/>
                <w:szCs w:val="24"/>
              </w:rPr>
              <w:t>16</w:t>
            </w:r>
            <w:r w:rsidR="00716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7CBB">
              <w:rPr>
                <w:rFonts w:ascii="Arial" w:hAnsi="Arial" w:cs="Arial"/>
                <w:sz w:val="24"/>
                <w:szCs w:val="24"/>
              </w:rPr>
              <w:t>866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D7CBB">
              <w:rPr>
                <w:rFonts w:ascii="Arial" w:hAnsi="Arial" w:cs="Arial"/>
                <w:sz w:val="24"/>
                <w:szCs w:val="24"/>
              </w:rPr>
              <w:t>33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6B459D">
              <w:rPr>
                <w:rFonts w:ascii="Arial" w:hAnsi="Arial" w:cs="Arial"/>
                <w:sz w:val="24"/>
                <w:szCs w:val="24"/>
              </w:rPr>
              <w:t>5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B459D">
              <w:rPr>
                <w:rFonts w:ascii="Arial" w:hAnsi="Arial" w:cs="Arial"/>
                <w:sz w:val="24"/>
                <w:szCs w:val="24"/>
              </w:rPr>
              <w:t>0</w:t>
            </w:r>
            <w:r w:rsidR="00DC7E8A">
              <w:rPr>
                <w:rFonts w:ascii="Arial" w:hAnsi="Arial" w:cs="Arial"/>
                <w:sz w:val="24"/>
                <w:szCs w:val="24"/>
              </w:rPr>
              <w:t>0</w:t>
            </w:r>
            <w:r w:rsidR="006B459D">
              <w:rPr>
                <w:rFonts w:ascii="Arial" w:hAnsi="Arial" w:cs="Arial"/>
                <w:sz w:val="24"/>
                <w:szCs w:val="24"/>
              </w:rPr>
              <w:t>3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DC7E8A">
              <w:rPr>
                <w:rFonts w:ascii="Arial" w:hAnsi="Arial" w:cs="Arial"/>
                <w:sz w:val="24"/>
                <w:szCs w:val="24"/>
              </w:rPr>
              <w:t>035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DC7E8A">
              <w:rPr>
                <w:rFonts w:ascii="Arial" w:hAnsi="Arial" w:cs="Arial"/>
                <w:sz w:val="24"/>
                <w:szCs w:val="24"/>
              </w:rPr>
              <w:t>16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C7E8A">
              <w:rPr>
                <w:rFonts w:ascii="Arial" w:hAnsi="Arial" w:cs="Arial"/>
                <w:sz w:val="24"/>
                <w:szCs w:val="24"/>
              </w:rPr>
              <w:t>5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920E77">
              <w:rPr>
                <w:rFonts w:ascii="Arial" w:hAnsi="Arial" w:cs="Arial"/>
                <w:sz w:val="24"/>
                <w:szCs w:val="24"/>
              </w:rPr>
              <w:t>797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920E77">
              <w:rPr>
                <w:rFonts w:ascii="Arial" w:hAnsi="Arial" w:cs="Arial"/>
                <w:sz w:val="24"/>
                <w:szCs w:val="24"/>
              </w:rPr>
              <w:t>742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920E77">
              <w:rPr>
                <w:rFonts w:ascii="Arial" w:hAnsi="Arial" w:cs="Arial"/>
                <w:sz w:val="24"/>
                <w:szCs w:val="24"/>
              </w:rPr>
              <w:t>95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C7E8A">
              <w:rPr>
                <w:rFonts w:ascii="Arial" w:hAnsi="Arial" w:cs="Arial"/>
                <w:sz w:val="24"/>
                <w:szCs w:val="24"/>
              </w:rPr>
              <w:t>5</w:t>
            </w:r>
            <w:r w:rsidR="003E6012">
              <w:rPr>
                <w:rFonts w:ascii="Arial" w:hAnsi="Arial" w:cs="Arial"/>
                <w:sz w:val="24"/>
                <w:szCs w:val="24"/>
              </w:rPr>
              <w:t> </w:t>
            </w:r>
            <w:r w:rsidR="00DC7E8A">
              <w:rPr>
                <w:rFonts w:ascii="Arial" w:hAnsi="Arial" w:cs="Arial"/>
                <w:sz w:val="24"/>
                <w:szCs w:val="24"/>
              </w:rPr>
              <w:t>12</w:t>
            </w:r>
            <w:r w:rsidR="00920E77">
              <w:rPr>
                <w:rFonts w:ascii="Arial" w:hAnsi="Arial" w:cs="Arial"/>
                <w:sz w:val="24"/>
                <w:szCs w:val="24"/>
              </w:rPr>
              <w:t>8</w:t>
            </w:r>
            <w:r w:rsidR="003E6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E77">
              <w:rPr>
                <w:rFonts w:ascii="Arial" w:hAnsi="Arial" w:cs="Arial"/>
                <w:sz w:val="24"/>
                <w:szCs w:val="24"/>
              </w:rPr>
              <w:t>0</w:t>
            </w:r>
            <w:r w:rsidR="00DC7E8A">
              <w:rPr>
                <w:rFonts w:ascii="Arial" w:hAnsi="Arial" w:cs="Arial"/>
                <w:sz w:val="24"/>
                <w:szCs w:val="24"/>
              </w:rPr>
              <w:t>68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DC7E8A">
              <w:rPr>
                <w:rFonts w:ascii="Arial" w:hAnsi="Arial" w:cs="Arial"/>
                <w:sz w:val="24"/>
                <w:szCs w:val="24"/>
              </w:rPr>
              <w:t>46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0DB" w:rsidRPr="00BB2C16" w:rsidRDefault="00B140DB" w:rsidP="00B140D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C7E8A">
              <w:rPr>
                <w:rFonts w:ascii="Arial" w:hAnsi="Arial" w:cs="Arial"/>
                <w:sz w:val="24"/>
                <w:szCs w:val="24"/>
              </w:rPr>
              <w:t>4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920E77">
              <w:rPr>
                <w:rFonts w:ascii="Arial" w:hAnsi="Arial" w:cs="Arial"/>
                <w:sz w:val="24"/>
                <w:szCs w:val="24"/>
              </w:rPr>
              <w:t>991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920E77">
              <w:rPr>
                <w:rFonts w:ascii="Arial" w:hAnsi="Arial" w:cs="Arial"/>
                <w:sz w:val="24"/>
                <w:szCs w:val="24"/>
              </w:rPr>
              <w:t>925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DC7E8A">
              <w:rPr>
                <w:rFonts w:ascii="Arial" w:hAnsi="Arial" w:cs="Arial"/>
                <w:sz w:val="24"/>
                <w:szCs w:val="24"/>
              </w:rPr>
              <w:t>56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2 600 000,00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2 700 000,00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2 800 000,00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6B8" w:rsidRPr="00BB2C16" w:rsidRDefault="003D16B8" w:rsidP="003D16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Из общего  объема расходы </w:t>
            </w:r>
            <w:r w:rsidR="00DD3889" w:rsidRPr="00BB2C16">
              <w:rPr>
                <w:rFonts w:ascii="Arial" w:hAnsi="Arial" w:cs="Arial"/>
                <w:sz w:val="24"/>
                <w:szCs w:val="24"/>
              </w:rPr>
              <w:t>област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ного бюджета за счёт поступлений целевого характера составляют  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8 501,22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CC7F41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8 501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22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год –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          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рублей.</w:t>
            </w:r>
          </w:p>
          <w:p w:rsidR="00A6522D" w:rsidRPr="00BB2C16" w:rsidRDefault="00A6522D" w:rsidP="00B14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Из общего  объема расходы федерального бюджета за счёт поступлени</w:t>
            </w:r>
            <w:r w:rsidR="00DC7E8A">
              <w:rPr>
                <w:rFonts w:ascii="Arial" w:hAnsi="Arial" w:cs="Arial"/>
                <w:sz w:val="24"/>
                <w:szCs w:val="24"/>
              </w:rPr>
              <w:t>й целевого характера составляют 1 1</w:t>
            </w:r>
            <w:r w:rsidR="00920E77">
              <w:rPr>
                <w:rFonts w:ascii="Arial" w:hAnsi="Arial" w:cs="Arial"/>
                <w:sz w:val="24"/>
                <w:szCs w:val="24"/>
              </w:rPr>
              <w:t>69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920E77">
              <w:rPr>
                <w:rFonts w:ascii="Arial" w:hAnsi="Arial" w:cs="Arial"/>
                <w:sz w:val="24"/>
                <w:szCs w:val="24"/>
              </w:rPr>
              <w:t>739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рублей, в том числе по </w:t>
            </w: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годам: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35E0A" w:rsidRPr="00BB2C16">
              <w:rPr>
                <w:rFonts w:ascii="Arial" w:hAnsi="Arial" w:cs="Arial"/>
                <w:sz w:val="24"/>
                <w:szCs w:val="24"/>
              </w:rPr>
              <w:t>102</w:t>
            </w:r>
            <w:r w:rsidR="00C76A5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E0A" w:rsidRPr="00BB2C16">
              <w:rPr>
                <w:rFonts w:ascii="Arial" w:hAnsi="Arial" w:cs="Arial"/>
                <w:sz w:val="24"/>
                <w:szCs w:val="24"/>
              </w:rPr>
              <w:t>360,00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106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025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13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рубль;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 – 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815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DB6381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431FE2">
              <w:rPr>
                <w:rFonts w:ascii="Arial" w:hAnsi="Arial" w:cs="Arial"/>
                <w:sz w:val="24"/>
                <w:szCs w:val="24"/>
              </w:rPr>
              <w:t>61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E8A">
              <w:rPr>
                <w:rFonts w:ascii="Arial" w:hAnsi="Arial" w:cs="Arial"/>
                <w:sz w:val="24"/>
                <w:szCs w:val="24"/>
              </w:rPr>
              <w:t>269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920E77">
              <w:rPr>
                <w:rFonts w:ascii="Arial" w:hAnsi="Arial" w:cs="Arial"/>
                <w:sz w:val="24"/>
                <w:szCs w:val="24"/>
              </w:rPr>
              <w:t>72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E77">
              <w:rPr>
                <w:rFonts w:ascii="Arial" w:hAnsi="Arial" w:cs="Arial"/>
                <w:sz w:val="24"/>
                <w:szCs w:val="24"/>
              </w:rPr>
              <w:t>598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31FE2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431FE2">
              <w:rPr>
                <w:rFonts w:ascii="Arial" w:hAnsi="Arial" w:cs="Arial"/>
                <w:sz w:val="24"/>
                <w:szCs w:val="24"/>
              </w:rPr>
              <w:t>1</w:t>
            </w:r>
            <w:r w:rsidR="00DC7E8A">
              <w:rPr>
                <w:rFonts w:ascii="Arial" w:hAnsi="Arial" w:cs="Arial"/>
                <w:sz w:val="24"/>
                <w:szCs w:val="24"/>
              </w:rPr>
              <w:t>8</w:t>
            </w:r>
            <w:r w:rsidR="00920E77">
              <w:rPr>
                <w:rFonts w:ascii="Arial" w:hAnsi="Arial" w:cs="Arial"/>
                <w:sz w:val="24"/>
                <w:szCs w:val="24"/>
              </w:rPr>
              <w:t>8</w:t>
            </w:r>
            <w:r w:rsidR="0043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E77">
              <w:rPr>
                <w:rFonts w:ascii="Arial" w:hAnsi="Arial" w:cs="Arial"/>
                <w:sz w:val="24"/>
                <w:szCs w:val="24"/>
              </w:rPr>
              <w:t>8</w:t>
            </w:r>
            <w:r w:rsidR="00DC7E8A">
              <w:rPr>
                <w:rFonts w:ascii="Arial" w:hAnsi="Arial" w:cs="Arial"/>
                <w:sz w:val="24"/>
                <w:szCs w:val="24"/>
              </w:rPr>
              <w:t>89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</w:t>
            </w:r>
            <w:r w:rsidR="00D40E33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DC7E8A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C7E8A">
              <w:rPr>
                <w:rFonts w:ascii="Arial" w:hAnsi="Arial" w:cs="Arial"/>
                <w:sz w:val="24"/>
                <w:szCs w:val="24"/>
              </w:rPr>
              <w:t>1</w:t>
            </w:r>
            <w:r w:rsidR="00920E77">
              <w:rPr>
                <w:rFonts w:ascii="Arial" w:hAnsi="Arial" w:cs="Arial"/>
                <w:sz w:val="24"/>
                <w:szCs w:val="24"/>
              </w:rPr>
              <w:t>95</w:t>
            </w:r>
            <w:r w:rsidR="00DC7E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E77">
              <w:rPr>
                <w:rFonts w:ascii="Arial" w:hAnsi="Arial" w:cs="Arial"/>
                <w:sz w:val="24"/>
                <w:szCs w:val="24"/>
              </w:rPr>
              <w:t>700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A6522D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1.Повышение уровня достижения максимально возможной оценки качества организации и осуществления бюджетного процесса сельского поселения с 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баллов в 201</w:t>
            </w:r>
            <w:r w:rsidR="00DA1571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 до 2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баллов в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A6522D" w:rsidRPr="00BB2C16" w:rsidRDefault="00A6522D" w:rsidP="00772B53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2.Сохранение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на уровне 100% (20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202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</w:t>
            </w:r>
            <w:r w:rsidR="00281716" w:rsidRPr="00BB2C16">
              <w:rPr>
                <w:rFonts w:ascii="Arial" w:hAnsi="Arial" w:cs="Arial"/>
                <w:sz w:val="24"/>
                <w:szCs w:val="24"/>
              </w:rPr>
              <w:t>, 202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7</w:t>
            </w:r>
            <w:r w:rsidR="00281716" w:rsidRPr="00BB2C16">
              <w:rPr>
                <w:rFonts w:ascii="Arial" w:hAnsi="Arial" w:cs="Arial"/>
                <w:sz w:val="24"/>
                <w:szCs w:val="24"/>
              </w:rPr>
              <w:t xml:space="preserve"> год-100%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, 2028 год-100%, 2029 год-100%, 2030 год-100%</w:t>
            </w:r>
            <w:r w:rsidRPr="00BB2C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6522D" w:rsidRPr="00BB2C16" w:rsidRDefault="00A6522D" w:rsidP="00A6522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5B1FD1" w:rsidRPr="00BB2C16" w:rsidRDefault="005B1FD1" w:rsidP="005B1FD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2. Сфера социально-экономического развития Новопокровского сельского   поселения, в рамках которой предполагается реализация подпрограммы, основные проблемы, оценка причин их  возникновения и прогноз ее развития</w:t>
      </w:r>
    </w:p>
    <w:p w:rsidR="005B1FD1" w:rsidRPr="00BB2C16" w:rsidRDefault="005B1FD1" w:rsidP="005B1FD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Стратегической целью Программы является создание условий для динамичного социально-экономического развития Новопокровского поселения.</w:t>
      </w:r>
    </w:p>
    <w:p w:rsidR="005B1FD1" w:rsidRPr="00BB2C16" w:rsidRDefault="005B1FD1" w:rsidP="005B1FD1">
      <w:pPr>
        <w:pStyle w:val="ConsPlusNonformat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2C16">
        <w:rPr>
          <w:rFonts w:ascii="Arial" w:eastAsia="Calibri" w:hAnsi="Arial" w:cs="Arial"/>
          <w:sz w:val="24"/>
          <w:szCs w:val="24"/>
          <w:lang w:eastAsia="en-US"/>
        </w:rPr>
        <w:t>Одним из основных условий достижения стратегических целей социально-экономического развития Новопокров</w:t>
      </w:r>
      <w:r w:rsidRPr="00BB2C16">
        <w:rPr>
          <w:rFonts w:ascii="Arial" w:hAnsi="Arial" w:cs="Arial"/>
          <w:sz w:val="24"/>
          <w:szCs w:val="24"/>
        </w:rPr>
        <w:t>ского поселения</w:t>
      </w:r>
      <w:r w:rsidRPr="00BB2C16">
        <w:rPr>
          <w:rFonts w:ascii="Arial" w:eastAsia="Calibri" w:hAnsi="Arial" w:cs="Arial"/>
          <w:sz w:val="24"/>
          <w:szCs w:val="24"/>
          <w:lang w:eastAsia="en-US"/>
        </w:rPr>
        <w:t xml:space="preserve"> является проведение сбалансированной финансовой и бюджетной политики.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течение ряда лет достигнуты следующие результаты: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осуществлен переход к среднесрочному финансовому планированию;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модернизирована система бюджетного учета и отчетности;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сформирована система учета расходных обязательств поселения;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сформирована база для автоматизации бюджетного процесса поселения;</w:t>
      </w:r>
    </w:p>
    <w:p w:rsidR="005B1FD1" w:rsidRPr="00BB2C16" w:rsidRDefault="005B1FD1" w:rsidP="005B1FD1">
      <w:pPr>
        <w:spacing w:after="0" w:line="240" w:lineRule="auto"/>
        <w:ind w:left="17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Кроме того, существенно повысилась финансовая ответственность гораздо более прозрачными и управляемыми стали исполнение бюджета поселения.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условиях реформирования бюджетной системы на федеральном и районном уровне система управления муниципальными финансами Новопокровского поселения требует дальнейшего совершенствования и модернизации.</w:t>
      </w:r>
    </w:p>
    <w:p w:rsidR="005B1FD1" w:rsidRPr="00BB2C16" w:rsidRDefault="005B1FD1" w:rsidP="005B1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Необходимо сосредоточить работу Администрации Новопокровского поселения на реализации Программы повышения эффективности бюджетных расходов на период до 20</w:t>
      </w:r>
      <w:r w:rsidR="001A6CFB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 года.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Необходима модернизация системы муниципального финансового контроля, а именно: переход к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контролю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эффективностью и результативностью использования средств бюджета поселения. 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Решение вышеуказанных задач Администрации Новопокровского сельского  поселения целесообразно осуществить в рамках настоящей Программы, что позволит обеспечить планомерность и результативность этой работы.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3. Цели и задачи подпрограммы</w:t>
      </w: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Цели подпрограммы:</w:t>
      </w:r>
    </w:p>
    <w:p w:rsidR="005B1FD1" w:rsidRPr="00BB2C16" w:rsidRDefault="005B1FD1" w:rsidP="005B1F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1.Устойчивое и эффективное осуществление своих полномочий Администрацией Новопокровского сельского поселения в соответствии с законодательством.</w:t>
      </w:r>
    </w:p>
    <w:p w:rsidR="005B1FD1" w:rsidRPr="00BB2C16" w:rsidRDefault="005B1FD1" w:rsidP="005B1FD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Задачи подпрограммы: </w:t>
      </w:r>
    </w:p>
    <w:p w:rsidR="005B1FD1" w:rsidRPr="00BB2C16" w:rsidRDefault="005B1FD1" w:rsidP="005B1F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Повышение эффективности и качества управления муниципальными финансами;</w:t>
      </w:r>
    </w:p>
    <w:p w:rsidR="005B1FD1" w:rsidRPr="00BB2C16" w:rsidRDefault="005B1FD1" w:rsidP="005B1F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Создание необходимых условий для эффективности осуществления своих полномочий Администрацией в соответствии с законодательством.</w:t>
      </w:r>
    </w:p>
    <w:p w:rsidR="005B1FD1" w:rsidRPr="00BB2C16" w:rsidRDefault="005B1FD1" w:rsidP="005B1FD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Раздел 4. Срок  реализации подпрограммы</w:t>
      </w:r>
    </w:p>
    <w:p w:rsidR="005B1FD1" w:rsidRPr="00BB2C16" w:rsidRDefault="005B1FD1" w:rsidP="005B1FD1">
      <w:pPr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подпрограммы будет осуществляться  в течение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8D6715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годов. Выделение отдельных этапов реализации подпрограммы не предполагается</w:t>
      </w: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5. Описание входящих в состав подпрограммы основных мероприятий</w:t>
      </w:r>
    </w:p>
    <w:p w:rsidR="005B1FD1" w:rsidRPr="00BB2C16" w:rsidRDefault="005B1FD1" w:rsidP="005B1F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подпрограмме предусмотрены два основных мероприятия:</w:t>
      </w:r>
    </w:p>
    <w:p w:rsidR="005B1FD1" w:rsidRPr="00BB2C16" w:rsidRDefault="005B1FD1" w:rsidP="005B1F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1.Повышение качества управления муниципальными финансами Новопокровского поселения Горьковского муниципального района Омской области на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>-20</w:t>
      </w:r>
      <w:r w:rsidR="008D671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 годы.</w:t>
      </w:r>
    </w:p>
    <w:p w:rsidR="005B1FD1" w:rsidRPr="00BB2C16" w:rsidRDefault="005B1FD1" w:rsidP="002C6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 Обеспечение эффективного осуществления своих полномочий администрацией Новопокровского поселения Горьковского муниципального района Омской области на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>-20</w:t>
      </w:r>
      <w:r w:rsidR="008D671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 годы</w:t>
      </w:r>
      <w:r w:rsidR="002C65A2" w:rsidRPr="00BB2C16">
        <w:rPr>
          <w:rFonts w:ascii="Arial" w:hAnsi="Arial" w:cs="Arial"/>
          <w:sz w:val="24"/>
          <w:szCs w:val="24"/>
        </w:rPr>
        <w:t>.</w:t>
      </w:r>
    </w:p>
    <w:p w:rsidR="002C65A2" w:rsidRPr="00BB2C16" w:rsidRDefault="002C65A2" w:rsidP="002C6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6. Описание мероприятий и целевых индикаторов их выполнения</w:t>
      </w:r>
    </w:p>
    <w:p w:rsidR="004316CA" w:rsidRPr="00BB2C16" w:rsidRDefault="004316CA" w:rsidP="004316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1. Повышение качества управления муниципальными финансами </w:t>
      </w:r>
      <w:r w:rsidR="007D7698" w:rsidRPr="00BB2C16">
        <w:rPr>
          <w:rFonts w:ascii="Arial" w:hAnsi="Arial" w:cs="Arial"/>
          <w:sz w:val="24"/>
          <w:szCs w:val="24"/>
        </w:rPr>
        <w:t>Новопокров</w:t>
      </w:r>
      <w:r w:rsidRPr="00BB2C16">
        <w:rPr>
          <w:rFonts w:ascii="Arial" w:hAnsi="Arial" w:cs="Arial"/>
          <w:sz w:val="24"/>
          <w:szCs w:val="24"/>
        </w:rPr>
        <w:t>ского сельского поселения Горьковского муниципального района Омской области:</w:t>
      </w:r>
    </w:p>
    <w:p w:rsidR="004316CA" w:rsidRPr="00BB2C16" w:rsidRDefault="004316CA" w:rsidP="004316CA">
      <w:pPr>
        <w:spacing w:after="0" w:line="240" w:lineRule="auto"/>
        <w:ind w:left="14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1.1. Организация составления проекта местного бюджета.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1.2. Организация и обеспечение исполнения местного бюджета, а также формирование отчетности об исполнении местного бюджета.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2. Обеспечение эффективного осуществления своих полномочий администрации </w:t>
      </w:r>
      <w:r w:rsidR="00912150">
        <w:rPr>
          <w:rFonts w:ascii="Arial" w:hAnsi="Arial" w:cs="Arial"/>
          <w:sz w:val="24"/>
          <w:szCs w:val="24"/>
        </w:rPr>
        <w:t>Новопокров</w:t>
      </w:r>
      <w:r w:rsidRPr="00BB2C16">
        <w:rPr>
          <w:rFonts w:ascii="Arial" w:hAnsi="Arial" w:cs="Arial"/>
          <w:sz w:val="24"/>
          <w:szCs w:val="24"/>
        </w:rPr>
        <w:t>ского сельского поселения Горьковского муниципального района Омской области: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2.1. Руководство и управление в сфере установленных полномочий;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2.2. Обеспечение деятельности органов местного самоуправления;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2.3. Обеспечение деятельности главы поселения;</w:t>
      </w:r>
    </w:p>
    <w:p w:rsidR="00C10D45" w:rsidRPr="00BB2C16" w:rsidRDefault="00C10D45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2.4. Освещение информации о деятельности Администрации в соответствии с Федеральным законодательством;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. Повышение профессионального уровня муниципальных служащих;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. Резервный фонд местной администрации;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. Доплаты к пенсиям муниципальных служащих;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Организация мероприятий по землеустройству;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9</w:t>
      </w:r>
      <w:r w:rsidRPr="00BB2C16">
        <w:rPr>
          <w:rFonts w:ascii="Arial" w:hAnsi="Arial" w:cs="Arial"/>
          <w:sz w:val="24"/>
          <w:szCs w:val="24"/>
        </w:rPr>
        <w:t>. Участие в организации и финансировании проведения общественных работ на территориях сельских поселений;</w:t>
      </w:r>
    </w:p>
    <w:p w:rsidR="004316CA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10</w:t>
      </w:r>
      <w:r w:rsidRPr="00BB2C16">
        <w:rPr>
          <w:rFonts w:ascii="Arial" w:hAnsi="Arial" w:cs="Arial"/>
          <w:sz w:val="24"/>
          <w:szCs w:val="24"/>
        </w:rPr>
        <w:t>. Обеспечение первичных мер пожарной безопасности;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11</w:t>
      </w:r>
      <w:r w:rsidRPr="00BB2C16">
        <w:rPr>
          <w:rFonts w:ascii="Arial" w:hAnsi="Arial" w:cs="Arial"/>
          <w:sz w:val="24"/>
          <w:szCs w:val="24"/>
        </w:rPr>
        <w:t xml:space="preserve"> Защита населения и территории от чрезвычайных ситуаций природного и техногенного характера, гражданская оборона;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2</w:t>
      </w:r>
      <w:r w:rsidRPr="00BB2C16">
        <w:rPr>
          <w:rFonts w:ascii="Arial" w:hAnsi="Arial" w:cs="Arial"/>
          <w:sz w:val="24"/>
          <w:szCs w:val="24"/>
        </w:rPr>
        <w:t>. Предупреждение террористических и зкстремисских проявлений на территории поселения;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. Организация мероприятий по землеустройству и землепользованию, кадастровые работы;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7D7698" w:rsidRPr="00BB2C16">
        <w:rPr>
          <w:rFonts w:ascii="Arial" w:hAnsi="Arial" w:cs="Arial"/>
          <w:sz w:val="24"/>
          <w:szCs w:val="24"/>
        </w:rPr>
        <w:t>1</w:t>
      </w:r>
      <w:r w:rsidR="00C10D45" w:rsidRPr="00BB2C16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. Оформление технической документации на объекты недвижимого имущества;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. Субсидии местным бюджетам на предоставление субсидий гражданам, ведущим личное подсобное хозяйство, на возмещение части затрат по производству молока;</w:t>
      </w:r>
    </w:p>
    <w:p w:rsidR="004316CA" w:rsidRPr="00BB2C16" w:rsidRDefault="004316CA" w:rsidP="007D7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. Осуществление </w:t>
      </w:r>
      <w:proofErr w:type="gramStart"/>
      <w:r w:rsidRPr="00BB2C16">
        <w:rPr>
          <w:rFonts w:ascii="Arial" w:hAnsi="Arial" w:cs="Arial"/>
          <w:sz w:val="24"/>
          <w:szCs w:val="24"/>
        </w:rPr>
        <w:t>первичного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воинского учета на территориях, где отсутствуют военные комиссариаты.</w:t>
      </w:r>
    </w:p>
    <w:p w:rsidR="0095144E" w:rsidRPr="00BB2C16" w:rsidRDefault="00C10D45" w:rsidP="00431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4316CA" w:rsidRPr="00BB2C16">
        <w:rPr>
          <w:rFonts w:ascii="Arial" w:hAnsi="Arial" w:cs="Arial"/>
          <w:sz w:val="24"/>
          <w:szCs w:val="24"/>
        </w:rPr>
        <w:t>2.1</w:t>
      </w:r>
      <w:r w:rsidRPr="00BB2C16">
        <w:rPr>
          <w:rFonts w:ascii="Arial" w:hAnsi="Arial" w:cs="Arial"/>
          <w:sz w:val="24"/>
          <w:szCs w:val="24"/>
        </w:rPr>
        <w:t>7</w:t>
      </w:r>
      <w:r w:rsidR="004316CA" w:rsidRPr="00BB2C16">
        <w:rPr>
          <w:rFonts w:ascii="Arial" w:hAnsi="Arial" w:cs="Arial"/>
          <w:sz w:val="24"/>
          <w:szCs w:val="24"/>
        </w:rPr>
        <w:t>. Обеспечение проведения выборов и референдумов</w:t>
      </w:r>
      <w:r w:rsidR="0095144E" w:rsidRPr="00BB2C16">
        <w:rPr>
          <w:rFonts w:ascii="Arial" w:hAnsi="Arial" w:cs="Arial"/>
          <w:sz w:val="24"/>
          <w:szCs w:val="24"/>
        </w:rPr>
        <w:t>;</w:t>
      </w:r>
    </w:p>
    <w:p w:rsidR="004316CA" w:rsidRPr="00BB2C16" w:rsidRDefault="0095144E" w:rsidP="00431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2.18. </w:t>
      </w:r>
      <w:r w:rsidR="004316CA" w:rsidRPr="00BB2C16">
        <w:rPr>
          <w:rFonts w:ascii="Arial" w:hAnsi="Arial" w:cs="Arial"/>
          <w:sz w:val="24"/>
          <w:szCs w:val="24"/>
        </w:rPr>
        <w:t xml:space="preserve"> </w:t>
      </w:r>
      <w:r w:rsidR="00562108" w:rsidRPr="00BB2C16">
        <w:rPr>
          <w:rFonts w:ascii="Arial" w:hAnsi="Arial" w:cs="Arial"/>
          <w:sz w:val="24"/>
          <w:szCs w:val="24"/>
        </w:rPr>
        <w:t>Софинансирование расходов сельских поселений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ОМСУ, субсидии на выплату заработной платы.</w:t>
      </w:r>
    </w:p>
    <w:p w:rsidR="005B1FD1" w:rsidRPr="00BB2C16" w:rsidRDefault="005B1FD1" w:rsidP="005B1F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Для каждого мероприятия (группы мероприятий) подпрограммы определены следующие целевые индикаторы и их значения на 20</w:t>
      </w:r>
      <w:r w:rsidR="007D7698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7D7698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годы:</w:t>
      </w:r>
    </w:p>
    <w:p w:rsidR="005B1FD1" w:rsidRPr="00BB2C16" w:rsidRDefault="005B1FD1" w:rsidP="005B1FD1">
      <w:pPr>
        <w:pStyle w:val="ConsPlusNonformat"/>
        <w:tabs>
          <w:tab w:val="left" w:pos="9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1.Наличие нормативных правовых актов сельского поселения по организации составления проекта бюджета поселения;</w:t>
      </w:r>
    </w:p>
    <w:p w:rsidR="005B1FD1" w:rsidRPr="00BB2C16" w:rsidRDefault="005B1FD1" w:rsidP="002C65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Р1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где:  А – наличие проектов нормативных правовых актов сельского поселения по организации составления проекта бюджета поселения, разработанных Администрацией, в том числе: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основные направления бюджетной и налоговой политики Омской области;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- сроки составления проекта бюджета поселения; 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порядок и методика планирования бюджетных ассигнований бюджета поселения.</w:t>
      </w:r>
    </w:p>
    <w:p w:rsidR="005B1FD1" w:rsidRPr="00BB2C16" w:rsidRDefault="005B1FD1" w:rsidP="005B1FD1">
      <w:pPr>
        <w:pStyle w:val="ConsPlusNonformat"/>
        <w:tabs>
          <w:tab w:val="left" w:pos="94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наличии всех перечисленных нормативных правовых актов сельского поселения по организации составления проекта бюджета поселения показателю присваивается значение, равное 1, при отсутствии хотя бы одного нормативного правового акта сельского поселения – значение, равное 0.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2.Доля финансово – экономической отчетности, предоставленной соблюдением сроков предоставления и достоверности, в общем количестве финансово – экономической отчетности (процентов).</w:t>
      </w:r>
    </w:p>
    <w:p w:rsidR="005B1FD1" w:rsidRPr="00BB2C16" w:rsidRDefault="005B1FD1" w:rsidP="00E365F8">
      <w:pPr>
        <w:shd w:val="clear" w:color="auto" w:fill="FFFFFF"/>
        <w:tabs>
          <w:tab w:val="left" w:leader="hyphen" w:pos="1843"/>
        </w:tabs>
        <w:spacing w:after="0"/>
        <w:ind w:left="142" w:firstLine="5"/>
        <w:rPr>
          <w:rFonts w:ascii="Arial" w:hAnsi="Arial" w:cs="Arial"/>
          <w:color w:val="000000"/>
          <w:spacing w:val="-1"/>
          <w:sz w:val="24"/>
          <w:szCs w:val="24"/>
        </w:rPr>
      </w:pPr>
      <w:r w:rsidRPr="00BB2C16">
        <w:rPr>
          <w:rFonts w:ascii="Arial" w:hAnsi="Arial" w:cs="Arial"/>
          <w:color w:val="000000"/>
          <w:spacing w:val="-1"/>
          <w:sz w:val="24"/>
          <w:szCs w:val="24"/>
        </w:rPr>
        <w:t xml:space="preserve">Показатель рассчитывается по формуле: </w:t>
      </w:r>
    </w:p>
    <w:p w:rsidR="005B1FD1" w:rsidRPr="00BB2C16" w:rsidRDefault="005B1FD1" w:rsidP="00E365F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Р2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х 100 %, где:</w:t>
      </w:r>
    </w:p>
    <w:p w:rsidR="005B1FD1" w:rsidRPr="00BB2C16" w:rsidRDefault="005B1FD1" w:rsidP="005B1FD1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сводная  финансово-экономическая отчетность, рублей</w:t>
      </w:r>
    </w:p>
    <w:p w:rsidR="005B1FD1" w:rsidRPr="00BB2C16" w:rsidRDefault="005B1FD1" w:rsidP="005B1FD1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Б – общее количество  </w:t>
      </w:r>
      <w:proofErr w:type="gramStart"/>
      <w:r w:rsidRPr="00BB2C16">
        <w:rPr>
          <w:rFonts w:ascii="Arial" w:hAnsi="Arial" w:cs="Arial"/>
          <w:sz w:val="24"/>
          <w:szCs w:val="24"/>
        </w:rPr>
        <w:t>финансово-экономической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 отчетности, рублей.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3. Доля исполненных расходов, связанных с осуществлением функций руководства и управления в сфере установленных функций,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запланированным.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/ А х 100 %,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годовой объем исполненных расходов, связанных с осуществлением функций руководства и управления в сфере установленных функций,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годовой объем запланированных расходов, связанных с осуществлением функций руководства и управления в сфере установленных функций, рублей.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4.Доля  обслуживаемого персонала.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Р4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/В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персонала,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количество обслуживаемого персонала.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  5. Отношение доли расходов на содержание органов исполнительной власти сельского поселения к нормативу формирования расходов на содержание органов исполнительной власти сельского поселения.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Р5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доля расходов на содержание органов исполнительной власти сельского поселения;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А= В/(Г + Д) х 100%, где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фактический объем расходов бюджета поселения на содержание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органов исполнительной власти сельского поселения, за отчетный период, тыс.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 – фактический объем налоговых и неналоговых доходов бюджета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сельского поселения за отчетный период, тыс.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Д – фактический объем дотации на выравнивание уровня бюджетной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обеспеченности, предоставленный бюджету сельского поселения из областного и районного бюджета, за отчетный период, тыс. рублей;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норматив формирования расходов на содержание органов исполнительной власти сельского поселения, установленный в соответствии Постановлением Правительства Омской.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этом положительным результатом будет являться не превышение установленного значения индикатора Р</w:t>
      </w:r>
      <w:proofErr w:type="gramStart"/>
      <w:r w:rsidRPr="00BB2C16">
        <w:rPr>
          <w:rFonts w:ascii="Arial" w:hAnsi="Arial" w:cs="Arial"/>
          <w:sz w:val="24"/>
          <w:szCs w:val="24"/>
        </w:rPr>
        <w:t>1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(не более 100 процентов).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6. Степень соответствия освещаемой информации о деятельности Администрации требованиям законодательства.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Р6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*100%,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количество информации, размещенной на официальном сайте Администрации Новопокровского сельского поселения в соответствии с требованиями ФЗ «Об обеспечении доступа к информации о деятельности органов и органов местного самоуправления»,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количество информации на официальном сайте Администрации Новопокровского сельского поселения, подлежащей размещению в соответствии </w:t>
      </w:r>
      <w:r w:rsidRPr="00BB2C16">
        <w:rPr>
          <w:rFonts w:ascii="Arial" w:hAnsi="Arial" w:cs="Arial"/>
          <w:sz w:val="24"/>
          <w:szCs w:val="24"/>
        </w:rPr>
        <w:lastRenderedPageBreak/>
        <w:t>с требованиями ФЗ «Об обеспечении доступа к информации о деятельности органов и органов местного самоуправления»,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7.Количество муниципальных служащих Администрации, прошедших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профессиональную переподготовку и повышение квалификации.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Р7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А – число муниципальных служащих прошедших </w:t>
      </w:r>
      <w:proofErr w:type="gramStart"/>
      <w:r w:rsidRPr="00BB2C16">
        <w:rPr>
          <w:rFonts w:ascii="Arial" w:hAnsi="Arial" w:cs="Arial"/>
          <w:sz w:val="24"/>
          <w:szCs w:val="24"/>
        </w:rPr>
        <w:t>профессиональную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переподготовку и повышение квалификации, единиц.</w:t>
      </w:r>
    </w:p>
    <w:p w:rsidR="005B1FD1" w:rsidRPr="00BB2C16" w:rsidRDefault="00E365F8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</w:t>
      </w:r>
      <w:r w:rsidR="005B1FD1" w:rsidRPr="00BB2C16">
        <w:rPr>
          <w:rFonts w:ascii="Arial" w:hAnsi="Arial" w:cs="Arial"/>
          <w:sz w:val="24"/>
          <w:szCs w:val="24"/>
        </w:rPr>
        <w:t xml:space="preserve">  8.Степень соответствия использования средств резервного фонда  сельского поселения требованиям законодательства;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Р8 = (А + Б + В) / 3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А – степень соблюдения предельного размера резервного фонда сельского поселения,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степень соответствия направления средств резервного фонда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В – наличие постановлений муниципального района о выделении средств резервного фонда сельского поселения,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При соблюдения требований в отношении использования средств  резервного фонда Главы сельского поселения, установленных Бюджетным кодексом Российской Федерации, показателям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B2C16">
        <w:rPr>
          <w:rFonts w:ascii="Arial" w:hAnsi="Arial" w:cs="Arial"/>
          <w:sz w:val="24"/>
          <w:szCs w:val="24"/>
        </w:rPr>
        <w:t>, Б, В присваивается значение,  равное 1, при несоблюдении – значение, равное 0.</w:t>
      </w:r>
    </w:p>
    <w:p w:rsidR="005B1FD1" w:rsidRPr="00BB2C16" w:rsidRDefault="00E365F8" w:rsidP="00E365F8">
      <w:pPr>
        <w:tabs>
          <w:tab w:val="left" w:pos="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</w:t>
      </w:r>
      <w:r w:rsidR="005B1FD1" w:rsidRPr="00BB2C16">
        <w:rPr>
          <w:rFonts w:ascii="Arial" w:hAnsi="Arial" w:cs="Arial"/>
          <w:sz w:val="24"/>
          <w:szCs w:val="24"/>
        </w:rPr>
        <w:t>9. Степень выплаты назначенных доплат к пенсиям муниципальных служащих.</w:t>
      </w:r>
    </w:p>
    <w:p w:rsidR="005B1FD1" w:rsidRPr="00BB2C16" w:rsidRDefault="005B1FD1" w:rsidP="00E365F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Р9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/Б*100%, где</w:t>
      </w:r>
    </w:p>
    <w:p w:rsidR="005B1FD1" w:rsidRPr="00BB2C16" w:rsidRDefault="005B1FD1" w:rsidP="005B1FD1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А-Выплачено доплат к пенсиям муниципальных служащих;</w:t>
      </w:r>
    </w:p>
    <w:p w:rsidR="005B1FD1" w:rsidRPr="00BB2C16" w:rsidRDefault="005B1FD1" w:rsidP="005B1FD1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Б-Назначено доплат к пенсиям муниципальных служащих;</w:t>
      </w:r>
    </w:p>
    <w:p w:rsidR="005B1FD1" w:rsidRPr="00BB2C16" w:rsidRDefault="005B1FD1" w:rsidP="005B1FD1">
      <w:pPr>
        <w:pStyle w:val="ConsPlusNonformat"/>
        <w:tabs>
          <w:tab w:val="left" w:pos="943"/>
        </w:tabs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При этом положительным результатом будет являться не превышение </w:t>
      </w:r>
      <w:proofErr w:type="gramStart"/>
      <w:r w:rsidRPr="00BB2C16">
        <w:rPr>
          <w:rFonts w:ascii="Arial" w:hAnsi="Arial" w:cs="Arial"/>
          <w:sz w:val="24"/>
          <w:szCs w:val="24"/>
        </w:rPr>
        <w:t>установленного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(не более 100 процентов). 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10.</w:t>
      </w:r>
      <w:r w:rsidR="005B1FD1" w:rsidRPr="00BB2C16">
        <w:rPr>
          <w:rFonts w:ascii="Arial" w:hAnsi="Arial" w:cs="Arial"/>
          <w:sz w:val="24"/>
          <w:szCs w:val="24"/>
        </w:rPr>
        <w:t>Состояние регистрации права муниципальной собственности на земельные участки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Сз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Р10 =-------- х 100,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ЗУ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 – состояние регистрации права муниципальной собственности на земельные участки</w:t>
      </w:r>
      <w:proofErr w:type="gramStart"/>
      <w:r w:rsidRPr="00BB2C16">
        <w:rPr>
          <w:rFonts w:ascii="Arial" w:hAnsi="Arial" w:cs="Arial"/>
          <w:sz w:val="24"/>
          <w:szCs w:val="24"/>
        </w:rPr>
        <w:t>. %;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Сз – количество земельных участков, в отношении которых осуществлена государственная регистрация права муниципальной собственности (получено свидетельство о государственной регистрации права собственности);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ЗУ – количество земельных участков, учтенных в реестре муниципальной собственности. 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</w:t>
      </w:r>
      <w:r w:rsidR="005B1FD1" w:rsidRPr="00BB2C16">
        <w:rPr>
          <w:rFonts w:ascii="Arial" w:hAnsi="Arial" w:cs="Arial"/>
          <w:sz w:val="24"/>
          <w:szCs w:val="24"/>
        </w:rPr>
        <w:t xml:space="preserve">11. Степень трудоустроенных специалистов к </w:t>
      </w:r>
      <w:proofErr w:type="gramStart"/>
      <w:r w:rsidR="005B1FD1" w:rsidRPr="00BB2C16">
        <w:rPr>
          <w:rFonts w:ascii="Arial" w:hAnsi="Arial" w:cs="Arial"/>
          <w:sz w:val="24"/>
          <w:szCs w:val="24"/>
        </w:rPr>
        <w:t>нуждающимся</w:t>
      </w:r>
      <w:proofErr w:type="gramEnd"/>
      <w:r w:rsidR="005B1FD1" w:rsidRPr="00BB2C16">
        <w:rPr>
          <w:rFonts w:ascii="Arial" w:hAnsi="Arial" w:cs="Arial"/>
          <w:sz w:val="24"/>
          <w:szCs w:val="24"/>
        </w:rPr>
        <w:t xml:space="preserve"> в трудоустройстве.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tabs>
          <w:tab w:val="left" w:pos="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Р11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/Б*100%, где </w:t>
      </w:r>
    </w:p>
    <w:p w:rsidR="005B1FD1" w:rsidRPr="00BB2C16" w:rsidRDefault="005B1FD1" w:rsidP="005B1FD1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А-число трудоустроенных специалистов, ед.;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Б-число нуждающихся в трудоустройстве специалистов, ед.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</w:t>
      </w:r>
      <w:r w:rsidRPr="00BB2C16">
        <w:rPr>
          <w:rFonts w:ascii="Arial" w:hAnsi="Arial" w:cs="Arial"/>
          <w:sz w:val="24"/>
          <w:szCs w:val="24"/>
        </w:rPr>
        <w:t xml:space="preserve">  12.Количество мероприятий проведенных по защите населения от чрезвычайных ситуаций.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Р12 = Г, где Г – проведенных по защите населения от чрезвычайных ситуаций,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</w:t>
      </w:r>
      <w:r w:rsidRPr="00BB2C16">
        <w:rPr>
          <w:rFonts w:ascii="Arial" w:hAnsi="Arial" w:cs="Arial"/>
          <w:sz w:val="24"/>
          <w:szCs w:val="24"/>
        </w:rPr>
        <w:t>13. Количество мероприятий по профилактике терроризма, а также минимизации и (или) ликвидации последствий проявлений терроризма.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Р13=Г, где  </w:t>
      </w:r>
      <w:proofErr w:type="gramStart"/>
      <w:r w:rsidRPr="00BB2C16">
        <w:rPr>
          <w:rFonts w:ascii="Arial" w:hAnsi="Arial" w:cs="Arial"/>
          <w:sz w:val="24"/>
          <w:szCs w:val="24"/>
        </w:rPr>
        <w:t>Г-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проведенных мероприятий  по профилактике  терроризма, а также минимизации и (или) ликвидации последствий  проявлений терроризма.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  <w:r w:rsidR="005B1FD1" w:rsidRPr="00BB2C16">
        <w:rPr>
          <w:rFonts w:ascii="Arial" w:hAnsi="Arial" w:cs="Arial"/>
          <w:sz w:val="24"/>
          <w:szCs w:val="24"/>
        </w:rPr>
        <w:t xml:space="preserve"> 14.Количество мероприятий по обеспечению мер первичной пожарной безопасности.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Р13 = Г, где Г – количество мероприятий по обеспечению мер первичной пожарной безопасности, единиц.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 </w:t>
      </w:r>
      <w:r w:rsidRPr="00BB2C16">
        <w:rPr>
          <w:rFonts w:ascii="Arial" w:hAnsi="Arial" w:cs="Arial"/>
          <w:sz w:val="24"/>
          <w:szCs w:val="24"/>
        </w:rPr>
        <w:t xml:space="preserve"> 15. Степень выплаты назначенных на предоставление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Новопокровского сельского поселения Горьковского  муниципального района.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рублях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Р14= А/Б*100%, где А </w:t>
      </w:r>
      <w:proofErr w:type="gramStart"/>
      <w:r w:rsidRPr="00BB2C16">
        <w:rPr>
          <w:rFonts w:ascii="Arial" w:hAnsi="Arial" w:cs="Arial"/>
          <w:sz w:val="24"/>
          <w:szCs w:val="24"/>
        </w:rPr>
        <w:t>–О</w:t>
      </w:r>
      <w:proofErr w:type="gramEnd"/>
      <w:r w:rsidRPr="00BB2C16">
        <w:rPr>
          <w:rFonts w:ascii="Arial" w:hAnsi="Arial" w:cs="Arial"/>
          <w:sz w:val="24"/>
          <w:szCs w:val="24"/>
        </w:rPr>
        <w:t>бщая сумма выплаченной субсидии, Б- общая сумма предоставленной субсидии, %.</w:t>
      </w:r>
    </w:p>
    <w:p w:rsidR="00EC6614" w:rsidRPr="00BB2C16" w:rsidRDefault="00E365F8" w:rsidP="00E365F8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</w:t>
      </w:r>
      <w:r w:rsidR="00EC6614" w:rsidRPr="00BB2C16">
        <w:rPr>
          <w:rFonts w:ascii="Arial" w:hAnsi="Arial" w:cs="Arial"/>
          <w:sz w:val="24"/>
          <w:szCs w:val="24"/>
        </w:rPr>
        <w:t>1</w:t>
      </w:r>
      <w:r w:rsidRPr="00BB2C16">
        <w:rPr>
          <w:rFonts w:ascii="Arial" w:hAnsi="Arial" w:cs="Arial"/>
          <w:sz w:val="24"/>
          <w:szCs w:val="24"/>
        </w:rPr>
        <w:t>6</w:t>
      </w:r>
      <w:r w:rsidR="00EC6614" w:rsidRPr="00BB2C16">
        <w:rPr>
          <w:rFonts w:ascii="Arial" w:hAnsi="Arial" w:cs="Arial"/>
          <w:sz w:val="24"/>
          <w:szCs w:val="24"/>
        </w:rPr>
        <w:t>. Оформление технической документации на объекты недвижимого имущества</w:t>
      </w:r>
    </w:p>
    <w:p w:rsidR="00EC6614" w:rsidRPr="00BB2C16" w:rsidRDefault="00EC6614" w:rsidP="00E365F8">
      <w:pPr>
        <w:spacing w:after="0"/>
        <w:rPr>
          <w:rFonts w:ascii="Arial" w:hAnsi="Arial" w:cs="Arial"/>
          <w:kern w:val="36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Целевой </w:t>
      </w:r>
      <w:r w:rsidRPr="00BB2C16">
        <w:rPr>
          <w:rFonts w:ascii="Arial" w:hAnsi="Arial" w:cs="Arial"/>
          <w:kern w:val="36"/>
          <w:sz w:val="24"/>
          <w:szCs w:val="24"/>
        </w:rPr>
        <w:t xml:space="preserve">индикатор </w:t>
      </w:r>
      <w:proofErr w:type="gramStart"/>
      <w:r w:rsidRPr="00BB2C16">
        <w:rPr>
          <w:rFonts w:ascii="Arial" w:hAnsi="Arial" w:cs="Arial"/>
          <w:kern w:val="36"/>
          <w:sz w:val="24"/>
          <w:szCs w:val="24"/>
        </w:rPr>
        <w:t>измеряется в еденицах и рассчитывается</w:t>
      </w:r>
      <w:proofErr w:type="gramEnd"/>
      <w:r w:rsidRPr="00BB2C16">
        <w:rPr>
          <w:rFonts w:ascii="Arial" w:hAnsi="Arial" w:cs="Arial"/>
          <w:kern w:val="36"/>
          <w:sz w:val="24"/>
          <w:szCs w:val="24"/>
        </w:rPr>
        <w:t xml:space="preserve"> по формуле:</w:t>
      </w:r>
    </w:p>
    <w:p w:rsidR="00EC6614" w:rsidRPr="00BB2C16" w:rsidRDefault="00EC6614" w:rsidP="00E365F8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Р17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/Б*100, где А количество недвижимого имущества всего, Б оформленного недвижимого имущества.</w:t>
      </w:r>
    </w:p>
    <w:p w:rsidR="00E365F8" w:rsidRPr="00BB2C16" w:rsidRDefault="00E365F8" w:rsidP="00E365F8">
      <w:pPr>
        <w:spacing w:after="0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7. Объем финансовых ресурсов, необходимых для реализации  подпрограммы </w:t>
      </w:r>
    </w:p>
    <w:p w:rsidR="00282E41" w:rsidRPr="00BB2C16" w:rsidRDefault="005B1FD1" w:rsidP="00282E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Общий объем расходов бюджета на реализацию подпрограммы составляет  </w:t>
      </w:r>
      <w:r w:rsidR="004961C9" w:rsidRPr="00BB2C16">
        <w:rPr>
          <w:rFonts w:ascii="Arial" w:hAnsi="Arial" w:cs="Arial"/>
          <w:sz w:val="24"/>
          <w:szCs w:val="24"/>
        </w:rPr>
        <w:t xml:space="preserve">                   </w:t>
      </w:r>
      <w:r w:rsidR="00DF3A36">
        <w:rPr>
          <w:rFonts w:ascii="Arial" w:hAnsi="Arial" w:cs="Arial"/>
          <w:sz w:val="24"/>
          <w:szCs w:val="24"/>
        </w:rPr>
        <w:t>4</w:t>
      </w:r>
      <w:r w:rsidR="00AD6688">
        <w:rPr>
          <w:rFonts w:ascii="Arial" w:hAnsi="Arial" w:cs="Arial"/>
          <w:sz w:val="24"/>
          <w:szCs w:val="24"/>
        </w:rPr>
        <w:t>2</w:t>
      </w:r>
      <w:r w:rsidR="00282E41" w:rsidRPr="00BB2C16">
        <w:rPr>
          <w:rFonts w:ascii="Arial" w:hAnsi="Arial" w:cs="Arial"/>
          <w:sz w:val="24"/>
          <w:szCs w:val="24"/>
        </w:rPr>
        <w:t> </w:t>
      </w:r>
      <w:r w:rsidR="00585B1D">
        <w:rPr>
          <w:rFonts w:ascii="Arial" w:hAnsi="Arial" w:cs="Arial"/>
          <w:sz w:val="24"/>
          <w:szCs w:val="24"/>
        </w:rPr>
        <w:t>300</w:t>
      </w:r>
      <w:r w:rsidR="002C2848">
        <w:rPr>
          <w:rFonts w:ascii="Arial" w:hAnsi="Arial" w:cs="Arial"/>
          <w:sz w:val="24"/>
          <w:szCs w:val="24"/>
        </w:rPr>
        <w:t> </w:t>
      </w:r>
      <w:r w:rsidR="00585B1D">
        <w:rPr>
          <w:rFonts w:ascii="Arial" w:hAnsi="Arial" w:cs="Arial"/>
          <w:sz w:val="24"/>
          <w:szCs w:val="24"/>
        </w:rPr>
        <w:t>463</w:t>
      </w:r>
      <w:r w:rsidR="002C2848">
        <w:rPr>
          <w:rFonts w:ascii="Arial" w:hAnsi="Arial" w:cs="Arial"/>
          <w:sz w:val="24"/>
          <w:szCs w:val="24"/>
        </w:rPr>
        <w:t>,</w:t>
      </w:r>
      <w:r w:rsidR="00585B1D">
        <w:rPr>
          <w:rFonts w:ascii="Arial" w:hAnsi="Arial" w:cs="Arial"/>
          <w:sz w:val="24"/>
          <w:szCs w:val="24"/>
        </w:rPr>
        <w:t>01</w:t>
      </w:r>
      <w:r w:rsidR="00282E41">
        <w:rPr>
          <w:rFonts w:ascii="Arial" w:hAnsi="Arial" w:cs="Arial"/>
          <w:sz w:val="24"/>
          <w:szCs w:val="24"/>
        </w:rPr>
        <w:t xml:space="preserve"> </w:t>
      </w:r>
      <w:r w:rsidR="00282E41" w:rsidRPr="00BB2C16">
        <w:rPr>
          <w:rFonts w:ascii="Arial" w:hAnsi="Arial" w:cs="Arial"/>
          <w:sz w:val="24"/>
          <w:szCs w:val="24"/>
        </w:rPr>
        <w:t>рублей, в  том  числе: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2 744 821,96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3 619 135,97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2 998 866,62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 916 866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33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2C2848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2C2848">
        <w:rPr>
          <w:rFonts w:ascii="Arial" w:hAnsi="Arial" w:cs="Arial"/>
          <w:sz w:val="24"/>
          <w:szCs w:val="24"/>
        </w:rPr>
        <w:t>0</w:t>
      </w:r>
      <w:r w:rsidR="00DF3A36">
        <w:rPr>
          <w:rFonts w:ascii="Arial" w:hAnsi="Arial" w:cs="Arial"/>
          <w:sz w:val="24"/>
          <w:szCs w:val="24"/>
        </w:rPr>
        <w:t>0</w:t>
      </w:r>
      <w:r w:rsidR="002C2848">
        <w:rPr>
          <w:rFonts w:ascii="Arial" w:hAnsi="Arial" w:cs="Arial"/>
          <w:sz w:val="24"/>
          <w:szCs w:val="24"/>
        </w:rPr>
        <w:t>3 </w:t>
      </w:r>
      <w:r w:rsidR="00DF3A36">
        <w:rPr>
          <w:rFonts w:ascii="Arial" w:hAnsi="Arial" w:cs="Arial"/>
          <w:sz w:val="24"/>
          <w:szCs w:val="24"/>
        </w:rPr>
        <w:t>035</w:t>
      </w:r>
      <w:r w:rsidR="002C2848">
        <w:rPr>
          <w:rFonts w:ascii="Arial" w:hAnsi="Arial" w:cs="Arial"/>
          <w:sz w:val="24"/>
          <w:szCs w:val="24"/>
        </w:rPr>
        <w:t>,</w:t>
      </w:r>
      <w:r w:rsidR="00DF3A36">
        <w:rPr>
          <w:rFonts w:ascii="Arial" w:hAnsi="Arial" w:cs="Arial"/>
          <w:sz w:val="24"/>
          <w:szCs w:val="24"/>
        </w:rPr>
        <w:t>16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DF3A3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585B1D">
        <w:rPr>
          <w:rFonts w:ascii="Arial" w:hAnsi="Arial" w:cs="Arial"/>
          <w:sz w:val="24"/>
          <w:szCs w:val="24"/>
        </w:rPr>
        <w:t>797</w:t>
      </w:r>
      <w:r w:rsidRPr="00BB2C16">
        <w:rPr>
          <w:rFonts w:ascii="Arial" w:hAnsi="Arial" w:cs="Arial"/>
          <w:sz w:val="24"/>
          <w:szCs w:val="24"/>
        </w:rPr>
        <w:t> </w:t>
      </w:r>
      <w:r w:rsidR="00585B1D">
        <w:rPr>
          <w:rFonts w:ascii="Arial" w:hAnsi="Arial" w:cs="Arial"/>
          <w:sz w:val="24"/>
          <w:szCs w:val="24"/>
        </w:rPr>
        <w:t>74</w:t>
      </w:r>
      <w:r w:rsidR="00DF3A36">
        <w:rPr>
          <w:rFonts w:ascii="Arial" w:hAnsi="Arial" w:cs="Arial"/>
          <w:sz w:val="24"/>
          <w:szCs w:val="24"/>
        </w:rPr>
        <w:t>2</w:t>
      </w:r>
      <w:r w:rsidRPr="00BB2C16">
        <w:rPr>
          <w:rFonts w:ascii="Arial" w:hAnsi="Arial" w:cs="Arial"/>
          <w:sz w:val="24"/>
          <w:szCs w:val="24"/>
        </w:rPr>
        <w:t>,</w:t>
      </w:r>
      <w:r w:rsidR="00585B1D">
        <w:rPr>
          <w:rFonts w:ascii="Arial" w:hAnsi="Arial" w:cs="Arial"/>
          <w:sz w:val="24"/>
          <w:szCs w:val="24"/>
        </w:rPr>
        <w:t>95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DF3A3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DF3A36">
        <w:rPr>
          <w:rFonts w:ascii="Arial" w:hAnsi="Arial" w:cs="Arial"/>
          <w:sz w:val="24"/>
          <w:szCs w:val="24"/>
        </w:rPr>
        <w:t>12</w:t>
      </w:r>
      <w:r w:rsidR="00585B1D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> </w:t>
      </w:r>
      <w:r w:rsidR="00585B1D">
        <w:rPr>
          <w:rFonts w:ascii="Arial" w:hAnsi="Arial" w:cs="Arial"/>
          <w:sz w:val="24"/>
          <w:szCs w:val="24"/>
        </w:rPr>
        <w:t>0</w:t>
      </w:r>
      <w:r w:rsidR="00DF3A36">
        <w:rPr>
          <w:rFonts w:ascii="Arial" w:hAnsi="Arial" w:cs="Arial"/>
          <w:sz w:val="24"/>
          <w:szCs w:val="24"/>
        </w:rPr>
        <w:t>68</w:t>
      </w:r>
      <w:r w:rsidRPr="00BB2C16">
        <w:rPr>
          <w:rFonts w:ascii="Arial" w:hAnsi="Arial" w:cs="Arial"/>
          <w:sz w:val="24"/>
          <w:szCs w:val="24"/>
        </w:rPr>
        <w:t>,</w:t>
      </w:r>
      <w:r w:rsidR="00DF3A36">
        <w:rPr>
          <w:rFonts w:ascii="Arial" w:hAnsi="Arial" w:cs="Arial"/>
          <w:sz w:val="24"/>
          <w:szCs w:val="24"/>
        </w:rPr>
        <w:t>46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DF3A36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 </w:t>
      </w:r>
      <w:r w:rsidR="00DF3A36">
        <w:rPr>
          <w:rFonts w:ascii="Arial" w:hAnsi="Arial" w:cs="Arial"/>
          <w:sz w:val="24"/>
          <w:szCs w:val="24"/>
        </w:rPr>
        <w:t>9</w:t>
      </w:r>
      <w:r w:rsidR="00585B1D">
        <w:rPr>
          <w:rFonts w:ascii="Arial" w:hAnsi="Arial" w:cs="Arial"/>
          <w:sz w:val="24"/>
          <w:szCs w:val="24"/>
        </w:rPr>
        <w:t>91</w:t>
      </w:r>
      <w:r w:rsidRPr="00BB2C16">
        <w:rPr>
          <w:rFonts w:ascii="Arial" w:hAnsi="Arial" w:cs="Arial"/>
          <w:sz w:val="24"/>
          <w:szCs w:val="24"/>
        </w:rPr>
        <w:t> </w:t>
      </w:r>
      <w:r w:rsidR="00585B1D">
        <w:rPr>
          <w:rFonts w:ascii="Arial" w:hAnsi="Arial" w:cs="Arial"/>
          <w:sz w:val="24"/>
          <w:szCs w:val="24"/>
        </w:rPr>
        <w:t>925</w:t>
      </w:r>
      <w:r w:rsidRPr="00BB2C16">
        <w:rPr>
          <w:rFonts w:ascii="Arial" w:hAnsi="Arial" w:cs="Arial"/>
          <w:sz w:val="24"/>
          <w:szCs w:val="24"/>
        </w:rPr>
        <w:t>,</w:t>
      </w:r>
      <w:r w:rsidR="00DF3A36">
        <w:rPr>
          <w:rFonts w:ascii="Arial" w:hAnsi="Arial" w:cs="Arial"/>
          <w:sz w:val="24"/>
          <w:szCs w:val="24"/>
        </w:rPr>
        <w:t>56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2 600 000,00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2 700 000,00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2 800 000,00 рублей.</w:t>
      </w:r>
    </w:p>
    <w:p w:rsidR="005B1FD1" w:rsidRPr="00BB2C16" w:rsidRDefault="005B1FD1" w:rsidP="00282E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объёма расходы </w:t>
      </w:r>
      <w:r w:rsidR="004961C9" w:rsidRPr="00BB2C16">
        <w:rPr>
          <w:rFonts w:ascii="Arial" w:hAnsi="Arial" w:cs="Arial"/>
          <w:sz w:val="24"/>
          <w:szCs w:val="24"/>
        </w:rPr>
        <w:t>област</w:t>
      </w:r>
      <w:r w:rsidRPr="00BB2C16">
        <w:rPr>
          <w:rFonts w:ascii="Arial" w:hAnsi="Arial" w:cs="Arial"/>
          <w:sz w:val="24"/>
          <w:szCs w:val="24"/>
        </w:rPr>
        <w:t xml:space="preserve">ного бюджета за счет поступлений целевого характера составляют </w:t>
      </w:r>
      <w:r w:rsidR="00CF0EFF" w:rsidRPr="00BB2C16">
        <w:rPr>
          <w:rFonts w:ascii="Arial" w:hAnsi="Arial" w:cs="Arial"/>
          <w:sz w:val="24"/>
          <w:szCs w:val="24"/>
        </w:rPr>
        <w:t>8 501,22</w:t>
      </w:r>
      <w:r w:rsidRPr="00BB2C16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0,00 </w:t>
      </w:r>
      <w:r w:rsidRPr="00BB2C16">
        <w:rPr>
          <w:rFonts w:ascii="Arial" w:hAnsi="Arial" w:cs="Arial"/>
          <w:sz w:val="24"/>
          <w:szCs w:val="24"/>
        </w:rPr>
        <w:t>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="00090187"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CF0EFF" w:rsidRPr="00BB2C16">
        <w:rPr>
          <w:rFonts w:ascii="Arial" w:hAnsi="Arial" w:cs="Arial"/>
          <w:sz w:val="24"/>
          <w:szCs w:val="24"/>
        </w:rPr>
        <w:t>8 501,22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год –           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BB2C16">
        <w:rPr>
          <w:rFonts w:ascii="Arial" w:hAnsi="Arial" w:cs="Arial"/>
          <w:sz w:val="24"/>
          <w:szCs w:val="24"/>
        </w:rPr>
        <w:t xml:space="preserve"> 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 xml:space="preserve">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рублей.</w:t>
      </w:r>
    </w:p>
    <w:p w:rsidR="0020545A" w:rsidRPr="00BB2C16" w:rsidRDefault="004961C9" w:rsidP="00205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объёма расходы федерального бюджета за счет поступлений целевого характера составляют </w:t>
      </w:r>
      <w:r w:rsidR="00FA2718">
        <w:rPr>
          <w:rFonts w:ascii="Arial" w:hAnsi="Arial" w:cs="Arial"/>
          <w:sz w:val="24"/>
          <w:szCs w:val="24"/>
        </w:rPr>
        <w:t>1 1</w:t>
      </w:r>
      <w:r w:rsidR="00D40E33">
        <w:rPr>
          <w:rFonts w:ascii="Arial" w:hAnsi="Arial" w:cs="Arial"/>
          <w:sz w:val="24"/>
          <w:szCs w:val="24"/>
        </w:rPr>
        <w:t>69</w:t>
      </w:r>
      <w:r w:rsidR="0020545A" w:rsidRPr="00BB2C16">
        <w:rPr>
          <w:rFonts w:ascii="Arial" w:hAnsi="Arial" w:cs="Arial"/>
          <w:sz w:val="24"/>
          <w:szCs w:val="24"/>
        </w:rPr>
        <w:t> </w:t>
      </w:r>
      <w:r w:rsidR="00D40E33">
        <w:rPr>
          <w:rFonts w:ascii="Arial" w:hAnsi="Arial" w:cs="Arial"/>
          <w:sz w:val="24"/>
          <w:szCs w:val="24"/>
        </w:rPr>
        <w:t>739</w:t>
      </w:r>
      <w:r w:rsidR="0020545A" w:rsidRPr="00BB2C16">
        <w:rPr>
          <w:rFonts w:ascii="Arial" w:hAnsi="Arial" w:cs="Arial"/>
          <w:sz w:val="24"/>
          <w:szCs w:val="24"/>
        </w:rPr>
        <w:t>,00 рублей, в том числе по годам: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102 360,00,00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106 025,00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113 083,00 рубль;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год –   129 815,00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61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FA2718">
        <w:rPr>
          <w:rFonts w:ascii="Arial" w:hAnsi="Arial" w:cs="Arial"/>
          <w:sz w:val="24"/>
          <w:szCs w:val="24"/>
        </w:rPr>
        <w:t>269</w:t>
      </w:r>
      <w:r w:rsidRPr="00BB2C16">
        <w:rPr>
          <w:rFonts w:ascii="Arial" w:hAnsi="Arial" w:cs="Arial"/>
          <w:sz w:val="24"/>
          <w:szCs w:val="24"/>
        </w:rPr>
        <w:t>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</w:t>
      </w:r>
      <w:r w:rsidR="00D40E33">
        <w:rPr>
          <w:rFonts w:ascii="Arial" w:hAnsi="Arial" w:cs="Arial"/>
          <w:sz w:val="24"/>
          <w:szCs w:val="24"/>
        </w:rPr>
        <w:t>72 598</w:t>
      </w:r>
      <w:r w:rsidRPr="00BB2C16">
        <w:rPr>
          <w:rFonts w:ascii="Arial" w:hAnsi="Arial" w:cs="Arial"/>
          <w:sz w:val="24"/>
          <w:szCs w:val="24"/>
        </w:rPr>
        <w:t>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1</w:t>
      </w:r>
      <w:r w:rsidR="00FA2718">
        <w:rPr>
          <w:rFonts w:ascii="Arial" w:hAnsi="Arial" w:cs="Arial"/>
          <w:sz w:val="24"/>
          <w:szCs w:val="24"/>
        </w:rPr>
        <w:t>8</w:t>
      </w:r>
      <w:r w:rsidR="00D40E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D40E33">
        <w:rPr>
          <w:rFonts w:ascii="Arial" w:hAnsi="Arial" w:cs="Arial"/>
          <w:sz w:val="24"/>
          <w:szCs w:val="24"/>
        </w:rPr>
        <w:t>8</w:t>
      </w:r>
      <w:r w:rsidR="00FA2718">
        <w:rPr>
          <w:rFonts w:ascii="Arial" w:hAnsi="Arial" w:cs="Arial"/>
          <w:sz w:val="24"/>
          <w:szCs w:val="24"/>
        </w:rPr>
        <w:t>89</w:t>
      </w:r>
      <w:r w:rsidRPr="00BB2C16">
        <w:rPr>
          <w:rFonts w:ascii="Arial" w:hAnsi="Arial" w:cs="Arial"/>
          <w:sz w:val="24"/>
          <w:szCs w:val="24"/>
        </w:rPr>
        <w:t>,00 рубл</w:t>
      </w:r>
      <w:r w:rsidR="00A671DE">
        <w:rPr>
          <w:rFonts w:ascii="Arial" w:hAnsi="Arial" w:cs="Arial"/>
          <w:sz w:val="24"/>
          <w:szCs w:val="24"/>
        </w:rPr>
        <w:t>ей</w:t>
      </w:r>
      <w:r w:rsidRPr="00BB2C16">
        <w:rPr>
          <w:rFonts w:ascii="Arial" w:hAnsi="Arial" w:cs="Arial"/>
          <w:sz w:val="24"/>
          <w:szCs w:val="24"/>
        </w:rPr>
        <w:t>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="00FA2718">
        <w:rPr>
          <w:rFonts w:ascii="Arial" w:hAnsi="Arial" w:cs="Arial"/>
          <w:sz w:val="24"/>
          <w:szCs w:val="24"/>
          <w:lang w:val="en-US"/>
        </w:rPr>
        <w:t xml:space="preserve">  </w:t>
      </w:r>
      <w:r w:rsidR="00FA2718">
        <w:rPr>
          <w:rFonts w:ascii="Arial" w:hAnsi="Arial" w:cs="Arial"/>
          <w:sz w:val="24"/>
          <w:szCs w:val="24"/>
        </w:rPr>
        <w:t>1</w:t>
      </w:r>
      <w:r w:rsidR="00D40E33">
        <w:rPr>
          <w:rFonts w:ascii="Arial" w:hAnsi="Arial" w:cs="Arial"/>
          <w:sz w:val="24"/>
          <w:szCs w:val="24"/>
        </w:rPr>
        <w:t>95</w:t>
      </w:r>
      <w:r w:rsidR="00FA2718">
        <w:rPr>
          <w:rFonts w:ascii="Arial" w:hAnsi="Arial" w:cs="Arial"/>
          <w:sz w:val="24"/>
          <w:szCs w:val="24"/>
        </w:rPr>
        <w:t xml:space="preserve"> </w:t>
      </w:r>
      <w:r w:rsidR="00D40E33">
        <w:rPr>
          <w:rFonts w:ascii="Arial" w:hAnsi="Arial" w:cs="Arial"/>
          <w:sz w:val="24"/>
          <w:szCs w:val="24"/>
        </w:rPr>
        <w:t>700</w:t>
      </w:r>
      <w:r w:rsidRPr="00BB2C16">
        <w:rPr>
          <w:rFonts w:ascii="Arial" w:hAnsi="Arial" w:cs="Arial"/>
          <w:sz w:val="24"/>
          <w:szCs w:val="24"/>
        </w:rPr>
        <w:t>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03C3D" w:rsidP="0020545A">
      <w:pPr>
        <w:spacing w:after="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0545A" w:rsidRPr="00BB2C16">
        <w:rPr>
          <w:rFonts w:ascii="Arial" w:hAnsi="Arial" w:cs="Arial"/>
          <w:sz w:val="24"/>
          <w:szCs w:val="24"/>
        </w:rPr>
        <w:t>20</w:t>
      </w:r>
      <w:r w:rsidR="0020545A" w:rsidRPr="0020545A">
        <w:rPr>
          <w:rFonts w:ascii="Arial" w:hAnsi="Arial" w:cs="Arial"/>
          <w:sz w:val="24"/>
          <w:szCs w:val="24"/>
        </w:rPr>
        <w:t>30</w:t>
      </w:r>
      <w:r w:rsidR="0020545A" w:rsidRPr="00BB2C16">
        <w:rPr>
          <w:rFonts w:ascii="Arial" w:hAnsi="Arial" w:cs="Arial"/>
          <w:sz w:val="24"/>
          <w:szCs w:val="24"/>
        </w:rPr>
        <w:t xml:space="preserve">  год –</w:t>
      </w:r>
      <w:r w:rsidR="0020545A" w:rsidRPr="0020545A">
        <w:rPr>
          <w:rFonts w:ascii="Arial" w:hAnsi="Arial" w:cs="Arial"/>
          <w:sz w:val="24"/>
          <w:szCs w:val="24"/>
        </w:rPr>
        <w:t xml:space="preserve">           </w:t>
      </w:r>
      <w:r w:rsidR="0020545A" w:rsidRPr="00BB2C16">
        <w:rPr>
          <w:rFonts w:ascii="Arial" w:hAnsi="Arial" w:cs="Arial"/>
          <w:sz w:val="24"/>
          <w:szCs w:val="24"/>
        </w:rPr>
        <w:t>0,00 рублей.</w:t>
      </w:r>
    </w:p>
    <w:p w:rsidR="005B1FD1" w:rsidRPr="00BB2C16" w:rsidRDefault="00FC1E63" w:rsidP="00496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</w:t>
      </w:r>
      <w:r w:rsidR="005B1FD1" w:rsidRPr="00BB2C16">
        <w:rPr>
          <w:rFonts w:ascii="Arial" w:hAnsi="Arial" w:cs="Arial"/>
          <w:sz w:val="24"/>
          <w:szCs w:val="24"/>
        </w:rPr>
        <w:t>Раздел 8. Ожидаемые результаты реализации подпрограммы</w:t>
      </w:r>
    </w:p>
    <w:p w:rsidR="0026399C" w:rsidRPr="00BB2C16" w:rsidRDefault="0026399C" w:rsidP="00496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523705" w:rsidRPr="00BB2C16">
        <w:rPr>
          <w:rFonts w:ascii="Arial" w:hAnsi="Arial" w:cs="Arial"/>
          <w:sz w:val="24"/>
          <w:szCs w:val="24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 xml:space="preserve"> Для программы определены следующие ожидаемые результаты:</w:t>
      </w: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1.Повышение уровня достижения максимально возможной оценки качества организации и осуществления бюджетного процесса сельского поселения с 13 баллов 2018 года до  20 баллов 2030 года. И рассчитывается по формуле: Р1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 А – количество набранных баллов по результатам проведения оценки качества Комитетом финансов и контроля администрации Горьковского муниципального района.</w:t>
      </w: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2.Сохранение степени материально-технического обеспечения деятельности органов местного самоуправления на уровне 100% (2020 год – 100%, 2021 год -100%, 2022 год – 100%, 2023 год – 100%, 2024 год – 100%, 2025 год -100%,  2026 год – 100%, 2027 год-100%, 2028 год – 100%, 2029 год – 100%, 2030 год – 100%), где Р2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/В*100%, где А – доходы местного бюджета фактически исполнено на текущий год, В – расходы местного бюджета, фактически исполнены.</w:t>
      </w:r>
    </w:p>
    <w:p w:rsidR="00523705" w:rsidRPr="00BB2C16" w:rsidRDefault="00523705" w:rsidP="00FC1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9 . Описание системы управления реализацией подпрограммы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BB2C16">
        <w:rPr>
          <w:rFonts w:ascii="Arial" w:hAnsi="Arial" w:cs="Arial"/>
          <w:sz w:val="24"/>
          <w:szCs w:val="24"/>
        </w:rPr>
        <w:t>на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соответствующие финансовые  20</w:t>
      </w:r>
      <w:r w:rsidR="0026399C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26399C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Оперативное управление и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реализацией подпрограммы возлагается на главного бухгалтера Администрации Новопокровского поселения.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В срок до 15 апреля, следующего за отчетным годом, </w:t>
      </w:r>
      <w:proofErr w:type="gramStart"/>
      <w:r w:rsidRPr="00BB2C16">
        <w:rPr>
          <w:rFonts w:ascii="Arial" w:hAnsi="Arial" w:cs="Arial"/>
          <w:sz w:val="24"/>
          <w:szCs w:val="24"/>
        </w:rPr>
        <w:t>формируется отчет о реализации подпрограммы и на основании отчета проводится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оценка эффективности ее реализации за отчетный финансовый год.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Оценка эффективности реализации подпрограммы будет производиться главным бухгалтером Администрации Новопокровского поселения  путем сопоставления плановых показателей целевых индикаторов с их фактическими значениями.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Текущее управление реализацией подпрограммы, а также </w:t>
      </w:r>
      <w:proofErr w:type="gramStart"/>
      <w:r w:rsidRPr="00BB2C16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kern w:val="2"/>
          <w:sz w:val="24"/>
          <w:szCs w:val="24"/>
        </w:rPr>
        <w:t xml:space="preserve"> ходом ее выполнения осуществляются соисполнителем подпрограммы и исполнителями подпрограммы в соответствии с Порядком </w:t>
      </w:r>
      <w:r w:rsidRPr="00BB2C16">
        <w:rPr>
          <w:rFonts w:ascii="Arial" w:hAnsi="Arial" w:cs="Arial"/>
          <w:sz w:val="24"/>
          <w:szCs w:val="24"/>
        </w:rPr>
        <w:t>принятия решений о разработке муниципальных программ Новопокровского поселения, их формирования и реализации</w:t>
      </w:r>
      <w:r w:rsidRPr="00BB2C16">
        <w:rPr>
          <w:rFonts w:ascii="Arial" w:hAnsi="Arial" w:cs="Arial"/>
          <w:kern w:val="2"/>
          <w:sz w:val="24"/>
          <w:szCs w:val="24"/>
        </w:rPr>
        <w:t>, утвержденным постановлением Администрации Новопокровского поселения от 30 августа</w:t>
      </w:r>
      <w:r w:rsidR="0026399C" w:rsidRPr="00BB2C16">
        <w:rPr>
          <w:rFonts w:ascii="Arial" w:hAnsi="Arial" w:cs="Arial"/>
          <w:kern w:val="2"/>
          <w:sz w:val="24"/>
          <w:szCs w:val="24"/>
        </w:rPr>
        <w:t xml:space="preserve"> 2013 г. </w:t>
      </w:r>
      <w:r w:rsidRPr="00BB2C16">
        <w:rPr>
          <w:rFonts w:ascii="Arial" w:hAnsi="Arial" w:cs="Arial"/>
          <w:kern w:val="2"/>
          <w:sz w:val="24"/>
          <w:szCs w:val="24"/>
        </w:rPr>
        <w:t xml:space="preserve"> № 49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подпрограммы.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Исполнители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Сектор бухгалтерского учета Администрации Новопокровского сельского поселения, как соисполнитель подпрограммы в ходе реализации подпрограммы выполняет следующие функции: 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 xml:space="preserve">руководит деятельностью по реализации подпрограммы, несет ответственность за ее выполнение и конечные результаты. 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-о</w:t>
      </w:r>
      <w:r w:rsidR="005B1FD1" w:rsidRPr="00BB2C16">
        <w:rPr>
          <w:rFonts w:ascii="Arial" w:hAnsi="Arial" w:cs="Arial"/>
          <w:kern w:val="2"/>
          <w:sz w:val="24"/>
          <w:szCs w:val="24"/>
        </w:rPr>
        <w:t xml:space="preserve">рганизует реализацию подпрограммы, </w:t>
      </w:r>
      <w:proofErr w:type="gramStart"/>
      <w:r w:rsidR="005B1FD1" w:rsidRPr="00BB2C16">
        <w:rPr>
          <w:rFonts w:ascii="Arial" w:hAnsi="Arial" w:cs="Arial"/>
          <w:kern w:val="2"/>
          <w:sz w:val="24"/>
          <w:szCs w:val="24"/>
        </w:rPr>
        <w:t>принимает решение о внесении изменений в подпрограмму и несёт</w:t>
      </w:r>
      <w:proofErr w:type="gramEnd"/>
      <w:r w:rsidR="005B1FD1" w:rsidRPr="00BB2C16">
        <w:rPr>
          <w:rFonts w:ascii="Arial" w:hAnsi="Arial" w:cs="Arial"/>
          <w:kern w:val="2"/>
          <w:sz w:val="24"/>
          <w:szCs w:val="24"/>
        </w:rPr>
        <w:t xml:space="preserve"> ответственность за достижение целевых индикаторов и показателей подпрограммы, а также конечных результатов ее реализации;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предоставляет по запросу Комитета финансов и контроля администрации Горьковского муниципального района сведения, необходимые для проведения мониторинга реализации подпрограммы;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проводит оценку эффективности мероприятий подпрограммы;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запрашивает у исполнителей информацию, необходимую для проведения оценки эффективности подпрограммы и подготовки отчета о ходе реализации и оценке эффективности подпрограммы.</w:t>
      </w:r>
    </w:p>
    <w:p w:rsidR="00EE7E8A" w:rsidRPr="00BB2C16" w:rsidRDefault="00EE7E8A" w:rsidP="00C565B8">
      <w:pPr>
        <w:spacing w:after="0" w:line="360" w:lineRule="atLeast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523705"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07562D">
        <w:rPr>
          <w:rFonts w:ascii="Arial" w:hAnsi="Arial" w:cs="Arial"/>
          <w:sz w:val="24"/>
          <w:szCs w:val="24"/>
        </w:rPr>
        <w:t xml:space="preserve">                            </w:t>
      </w:r>
      <w:r w:rsidR="00C565B8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Приложение № 3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</w:t>
      </w:r>
    </w:p>
    <w:p w:rsidR="00EE7E8A" w:rsidRPr="00BB2C16" w:rsidRDefault="00EE7E8A" w:rsidP="00EE7E8A">
      <w:pPr>
        <w:jc w:val="right"/>
        <w:rPr>
          <w:rFonts w:ascii="Arial" w:hAnsi="Arial" w:cs="Arial"/>
          <w:kern w:val="36"/>
          <w:sz w:val="24"/>
          <w:szCs w:val="24"/>
        </w:rPr>
      </w:pPr>
      <w:r w:rsidRPr="00BB2C16">
        <w:rPr>
          <w:rFonts w:ascii="Arial" w:hAnsi="Arial" w:cs="Arial"/>
          <w:kern w:val="36"/>
          <w:sz w:val="24"/>
          <w:szCs w:val="24"/>
        </w:rPr>
        <w:t xml:space="preserve">  </w:t>
      </w:r>
    </w:p>
    <w:p w:rsidR="00EE7E8A" w:rsidRPr="00BB2C16" w:rsidRDefault="00EE7E8A" w:rsidP="00EE7E8A">
      <w:pPr>
        <w:pStyle w:val="ConsPlusTitle"/>
        <w:widowControl/>
        <w:jc w:val="center"/>
        <w:rPr>
          <w:b w:val="0"/>
          <w:bCs w:val="0"/>
          <w:color w:val="000000"/>
          <w:sz w:val="24"/>
          <w:szCs w:val="24"/>
        </w:rPr>
      </w:pPr>
      <w:r w:rsidRPr="00BB2C16">
        <w:rPr>
          <w:b w:val="0"/>
          <w:bCs w:val="0"/>
          <w:color w:val="000000"/>
          <w:sz w:val="24"/>
          <w:szCs w:val="24"/>
        </w:rPr>
        <w:t>Подпрограмма "Модернизация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области"</w:t>
      </w:r>
    </w:p>
    <w:p w:rsidR="00EE7E8A" w:rsidRPr="00BB2C16" w:rsidRDefault="00EE7E8A" w:rsidP="00EE7E8A">
      <w:pPr>
        <w:pStyle w:val="ConsPlusTitle"/>
        <w:widowControl/>
        <w:jc w:val="center"/>
        <w:rPr>
          <w:b w:val="0"/>
          <w:bCs w:val="0"/>
          <w:color w:val="000000"/>
          <w:sz w:val="24"/>
          <w:szCs w:val="24"/>
        </w:rPr>
      </w:pPr>
    </w:p>
    <w:p w:rsidR="00EE7E8A" w:rsidRPr="00BB2C16" w:rsidRDefault="00EE7E8A" w:rsidP="00EE7E8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B2C16">
        <w:rPr>
          <w:sz w:val="24"/>
          <w:szCs w:val="24"/>
        </w:rPr>
        <w:t>Раздел 1.</w:t>
      </w:r>
      <w:r w:rsidRPr="00BB2C16">
        <w:rPr>
          <w:b/>
          <w:sz w:val="24"/>
          <w:szCs w:val="24"/>
        </w:rPr>
        <w:t xml:space="preserve"> </w:t>
      </w:r>
      <w:r w:rsidRPr="00BB2C16">
        <w:rPr>
          <w:sz w:val="24"/>
          <w:szCs w:val="24"/>
        </w:rPr>
        <w:t>Паспорт подпрограммы муниципальной программы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«Развитие экономического потенциала и социально-культурной  сферы Новопокровского сельского поселения Горьковского муниципального района   Омской области » (далее – подпрограмма)</w:t>
      </w:r>
      <w:r w:rsidRPr="00BB2C1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356"/>
      </w:tblGrid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 » </w:t>
            </w:r>
          </w:p>
        </w:tc>
      </w:tr>
      <w:tr w:rsidR="00EE7E8A" w:rsidRPr="00BB2C16" w:rsidTr="00EA6393">
        <w:trPr>
          <w:trHeight w:val="17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«Модернизация и развитие автомобильных дорог, обеспечение безопасности дорожного движения в  Новопокровском сельском поселении Горьковского муниципального района Омской области»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сельского  поселения)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E7E8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2020-2030  годы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 Новопокровского сельского поселения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1.Обеспечение сохранности автомобильных дорог общего пользования, находящихся в границах населённых пунктов;</w:t>
            </w:r>
          </w:p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 Создание безопасных условий для движения на </w:t>
            </w: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автодорогах и улицах населенных пунктов;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1.Содержание, текущий ремонт, капитальный ремонт автомобильных дорог и сооружений, производственных объектов, находящихся в собственности Новопокровского сельского поселения и проведение отдельных мероприятий связанных с дорожным хозяйством.</w:t>
            </w:r>
          </w:p>
          <w:p w:rsidR="00EE7E8A" w:rsidRPr="00BB2C16" w:rsidRDefault="00EE7E8A" w:rsidP="00EA6393">
            <w:pPr>
              <w:tabs>
                <w:tab w:val="left" w:pos="39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2.Обустройство автомобильных дорог общего пользования местного значения в целях повышения безопасности дорожного движения.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Общий  объем  расходов  бюджета  на  реализацию  подпрограмм</w:t>
            </w:r>
            <w:r w:rsidR="00BF0F0D" w:rsidRPr="00BB2C16">
              <w:rPr>
                <w:rFonts w:ascii="Arial" w:hAnsi="Arial" w:cs="Arial"/>
                <w:sz w:val="24"/>
                <w:szCs w:val="24"/>
              </w:rPr>
              <w:t xml:space="preserve">ы  составляет </w:t>
            </w:r>
            <w:r w:rsidR="0018766E">
              <w:rPr>
                <w:rFonts w:ascii="Arial" w:hAnsi="Arial" w:cs="Arial"/>
                <w:sz w:val="24"/>
                <w:szCs w:val="24"/>
              </w:rPr>
              <w:t>10</w:t>
            </w:r>
            <w:r w:rsidR="00E10CB6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E32961">
              <w:rPr>
                <w:rFonts w:ascii="Arial" w:hAnsi="Arial" w:cs="Arial"/>
                <w:sz w:val="24"/>
                <w:szCs w:val="24"/>
              </w:rPr>
              <w:t>490</w:t>
            </w:r>
            <w:r w:rsidR="0018766E">
              <w:rPr>
                <w:rFonts w:ascii="Arial" w:hAnsi="Arial" w:cs="Arial"/>
                <w:sz w:val="24"/>
                <w:szCs w:val="24"/>
              </w:rPr>
              <w:t> </w:t>
            </w:r>
            <w:r w:rsidR="00E32961">
              <w:rPr>
                <w:rFonts w:ascii="Arial" w:hAnsi="Arial" w:cs="Arial"/>
                <w:sz w:val="24"/>
                <w:szCs w:val="24"/>
              </w:rPr>
              <w:t>510</w:t>
            </w:r>
            <w:r w:rsidR="0018766E">
              <w:rPr>
                <w:rFonts w:ascii="Arial" w:hAnsi="Arial" w:cs="Arial"/>
                <w:sz w:val="24"/>
                <w:szCs w:val="24"/>
              </w:rPr>
              <w:t>,</w:t>
            </w:r>
            <w:r w:rsidR="00E32961">
              <w:rPr>
                <w:rFonts w:ascii="Arial" w:hAnsi="Arial" w:cs="Arial"/>
                <w:sz w:val="24"/>
                <w:szCs w:val="24"/>
              </w:rPr>
              <w:t>28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рублей, в  том  числе: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 год –</w:t>
            </w:r>
            <w:r w:rsidR="008F5CF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95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F72"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895513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331F38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="00376395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F38" w:rsidRPr="00BB2C16">
              <w:rPr>
                <w:rFonts w:ascii="Arial" w:hAnsi="Arial" w:cs="Arial"/>
                <w:sz w:val="24"/>
                <w:szCs w:val="24"/>
              </w:rPr>
              <w:t>525</w:t>
            </w:r>
            <w:r w:rsidR="00895513" w:rsidRPr="00BB2C16">
              <w:rPr>
                <w:rFonts w:ascii="Arial" w:hAnsi="Arial" w:cs="Arial"/>
                <w:sz w:val="24"/>
                <w:szCs w:val="24"/>
              </w:rPr>
              <w:t>,00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2021  год –</w:t>
            </w:r>
            <w:r w:rsidR="00EB57F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95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7</w:t>
            </w:r>
            <w:r w:rsidR="00E10CB6" w:rsidRPr="00BB2C16">
              <w:rPr>
                <w:rFonts w:ascii="Arial" w:hAnsi="Arial" w:cs="Arial"/>
                <w:sz w:val="24"/>
                <w:szCs w:val="24"/>
              </w:rPr>
              <w:t>67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95A70" w:rsidRPr="00BB2C16">
              <w:rPr>
                <w:rFonts w:ascii="Arial" w:hAnsi="Arial" w:cs="Arial"/>
                <w:sz w:val="24"/>
                <w:szCs w:val="24"/>
              </w:rPr>
              <w:t>666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595A70" w:rsidRPr="00BB2C16">
              <w:rPr>
                <w:rFonts w:ascii="Arial" w:hAnsi="Arial" w:cs="Arial"/>
                <w:sz w:val="24"/>
                <w:szCs w:val="24"/>
              </w:rPr>
              <w:t>63</w:t>
            </w:r>
            <w:r w:rsidR="00EB57F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2022  </w:t>
            </w:r>
            <w:r w:rsidR="00EB57FF" w:rsidRPr="00BB2C16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376395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097" w:rsidRPr="00BB2C16">
              <w:rPr>
                <w:rFonts w:ascii="Arial" w:hAnsi="Arial" w:cs="Arial"/>
                <w:sz w:val="24"/>
                <w:szCs w:val="24"/>
              </w:rPr>
              <w:t>9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>38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>804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>97</w:t>
            </w:r>
            <w:r w:rsidR="00EB57FF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2023  год –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33F2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81039">
              <w:rPr>
                <w:rFonts w:ascii="Arial" w:hAnsi="Arial" w:cs="Arial"/>
                <w:sz w:val="24"/>
                <w:szCs w:val="24"/>
              </w:rPr>
              <w:t>179</w:t>
            </w:r>
            <w:r w:rsidR="006C1C8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81039">
              <w:rPr>
                <w:rFonts w:ascii="Arial" w:hAnsi="Arial" w:cs="Arial"/>
                <w:sz w:val="24"/>
                <w:szCs w:val="24"/>
              </w:rPr>
              <w:t>510</w:t>
            </w:r>
            <w:r w:rsidR="006C1C82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C81039">
              <w:rPr>
                <w:rFonts w:ascii="Arial" w:hAnsi="Arial" w:cs="Arial"/>
                <w:sz w:val="24"/>
                <w:szCs w:val="24"/>
              </w:rPr>
              <w:t>74</w:t>
            </w:r>
            <w:r w:rsidR="006C1C8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74612">
              <w:rPr>
                <w:rFonts w:ascii="Arial" w:hAnsi="Arial" w:cs="Arial"/>
                <w:sz w:val="24"/>
                <w:szCs w:val="24"/>
              </w:rPr>
              <w:t>1 3</w:t>
            </w:r>
            <w:r w:rsidR="001235FF">
              <w:rPr>
                <w:rFonts w:ascii="Arial" w:hAnsi="Arial" w:cs="Arial"/>
                <w:sz w:val="24"/>
                <w:szCs w:val="24"/>
              </w:rPr>
              <w:t>89 727,74</w:t>
            </w:r>
            <w:r w:rsidR="006C1C8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32961">
              <w:rPr>
                <w:rFonts w:ascii="Arial" w:hAnsi="Arial" w:cs="Arial"/>
                <w:sz w:val="24"/>
                <w:szCs w:val="24"/>
              </w:rPr>
              <w:t>2</w:t>
            </w:r>
            <w:r w:rsidR="0018766E">
              <w:rPr>
                <w:rFonts w:ascii="Arial" w:hAnsi="Arial" w:cs="Arial"/>
                <w:sz w:val="24"/>
                <w:szCs w:val="24"/>
              </w:rPr>
              <w:t>8</w:t>
            </w:r>
            <w:r w:rsidR="00E32961">
              <w:rPr>
                <w:rFonts w:ascii="Arial" w:hAnsi="Arial" w:cs="Arial"/>
                <w:sz w:val="24"/>
                <w:szCs w:val="24"/>
              </w:rPr>
              <w:t>2</w:t>
            </w:r>
            <w:r w:rsidR="0018766E">
              <w:rPr>
                <w:rFonts w:ascii="Arial" w:hAnsi="Arial" w:cs="Arial"/>
                <w:sz w:val="24"/>
                <w:szCs w:val="24"/>
              </w:rPr>
              <w:t> </w:t>
            </w:r>
            <w:r w:rsidR="00E32961">
              <w:rPr>
                <w:rFonts w:ascii="Arial" w:hAnsi="Arial" w:cs="Arial"/>
                <w:sz w:val="24"/>
                <w:szCs w:val="24"/>
              </w:rPr>
              <w:t>022</w:t>
            </w:r>
            <w:r w:rsidR="0018766E">
              <w:rPr>
                <w:rFonts w:ascii="Arial" w:hAnsi="Arial" w:cs="Arial"/>
                <w:sz w:val="24"/>
                <w:szCs w:val="24"/>
              </w:rPr>
              <w:t>,</w:t>
            </w:r>
            <w:r w:rsidR="00E32961">
              <w:rPr>
                <w:rFonts w:ascii="Arial" w:hAnsi="Arial" w:cs="Arial"/>
                <w:sz w:val="24"/>
                <w:szCs w:val="24"/>
              </w:rPr>
              <w:t>38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50791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18766E">
              <w:rPr>
                <w:rFonts w:ascii="Arial" w:hAnsi="Arial" w:cs="Arial"/>
                <w:sz w:val="24"/>
                <w:szCs w:val="24"/>
              </w:rPr>
              <w:t>147 632,99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18766E">
              <w:rPr>
                <w:rFonts w:ascii="Arial" w:hAnsi="Arial" w:cs="Arial"/>
                <w:sz w:val="24"/>
                <w:szCs w:val="24"/>
              </w:rPr>
              <w:t>1 4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18766E">
              <w:rPr>
                <w:rFonts w:ascii="Arial" w:hAnsi="Arial" w:cs="Arial"/>
                <w:sz w:val="24"/>
                <w:szCs w:val="24"/>
              </w:rPr>
              <w:t>6 264,84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5E4B51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118,33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16A1F" w:rsidRPr="00BB2C16" w:rsidRDefault="00EE7E8A" w:rsidP="00EA63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760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118,33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</w:p>
          <w:p w:rsidR="00EE7E8A" w:rsidRPr="00BB2C16" w:rsidRDefault="00EE7E8A" w:rsidP="00EA63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760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118,33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Ожидаемый результат реализации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E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1. Капитальный ремонт  автомобильных дорог  2,3 км.  </w:t>
            </w:r>
          </w:p>
          <w:p w:rsidR="00EE7E8A" w:rsidRPr="00BB2C16" w:rsidRDefault="00EE7E8A" w:rsidP="00EE7E8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2.Снижение количества дорожно-транспортных происшествий к уровню 2018 года</w:t>
            </w:r>
          </w:p>
        </w:tc>
      </w:tr>
    </w:tbl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EE7E8A" w:rsidRPr="00BB2C16" w:rsidRDefault="00EE7E8A" w:rsidP="00EE7E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</w:t>
      </w:r>
      <w:r w:rsidRPr="00BB2C16">
        <w:rPr>
          <w:rFonts w:ascii="Arial" w:hAnsi="Arial" w:cs="Arial"/>
          <w:b/>
          <w:sz w:val="24"/>
          <w:szCs w:val="24"/>
        </w:rPr>
        <w:t xml:space="preserve">. </w:t>
      </w:r>
      <w:r w:rsidRPr="00BB2C16">
        <w:rPr>
          <w:rFonts w:ascii="Arial" w:hAnsi="Arial" w:cs="Arial"/>
          <w:sz w:val="24"/>
          <w:szCs w:val="24"/>
        </w:rPr>
        <w:t>Сфера социально-экономического развития  Новопокровского сельского поселения, в рамках которой предполагается реализация подпрограммы, основные проблемы, оценка причин их возникновения  и прогноз ее развития</w:t>
      </w:r>
    </w:p>
    <w:p w:rsidR="00EE7E8A" w:rsidRPr="00BB2C16" w:rsidRDefault="00EE7E8A" w:rsidP="00EE7E8A">
      <w:pPr>
        <w:pStyle w:val="2"/>
        <w:rPr>
          <w:b w:val="0"/>
          <w:i w:val="0"/>
          <w:sz w:val="24"/>
          <w:szCs w:val="24"/>
        </w:rPr>
      </w:pPr>
      <w:r w:rsidRPr="00BB2C16">
        <w:rPr>
          <w:b w:val="0"/>
          <w:i w:val="0"/>
          <w:sz w:val="24"/>
          <w:szCs w:val="24"/>
        </w:rPr>
        <w:t xml:space="preserve">     Бесперебойное и безопасное транспортное сообщение  и пешеходная доступность  в  населенных пунктах Новопокровского сельского поселения, является одним из факторов его социально-экономического развития.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Протяженность автомобильных дорог в Новопокровском сельском поселении  составляет 21,</w:t>
      </w:r>
      <w:r w:rsidR="000E3C6B" w:rsidRPr="00BB2C16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 км. Дорог с асфальтобетонным покрытием </w:t>
      </w:r>
      <w:r w:rsidR="00ED5261" w:rsidRPr="00BB2C16">
        <w:rPr>
          <w:rFonts w:ascii="Arial" w:hAnsi="Arial" w:cs="Arial"/>
          <w:sz w:val="24"/>
          <w:szCs w:val="24"/>
        </w:rPr>
        <w:t>7,6</w:t>
      </w:r>
      <w:r w:rsidRPr="00BB2C16">
        <w:rPr>
          <w:rFonts w:ascii="Arial" w:hAnsi="Arial" w:cs="Arial"/>
          <w:sz w:val="24"/>
          <w:szCs w:val="24"/>
        </w:rPr>
        <w:t xml:space="preserve">  км.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Основными проблемами в дорожном хозяйстве 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Новопокровского сельского поселения</w:t>
      </w:r>
      <w:r w:rsidRPr="00BB2C16">
        <w:rPr>
          <w:rFonts w:ascii="Arial" w:hAnsi="Arial" w:cs="Arial"/>
          <w:sz w:val="24"/>
          <w:szCs w:val="24"/>
        </w:rPr>
        <w:t xml:space="preserve">  являются: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низкие транспортно-эксплуатационные характеристики автомобильных дорог местного значения;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наличие  грунтовых дорог с затрудненным проездом по ним.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по итогам 201</w:t>
      </w:r>
      <w:r w:rsidR="005E7DC4" w:rsidRPr="00BB2C16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года составляет </w:t>
      </w:r>
      <w:r w:rsidR="005E7DC4" w:rsidRPr="00BB2C16">
        <w:rPr>
          <w:rFonts w:ascii="Arial" w:hAnsi="Arial" w:cs="Arial"/>
          <w:sz w:val="24"/>
          <w:szCs w:val="24"/>
        </w:rPr>
        <w:t>40</w:t>
      </w:r>
      <w:r w:rsidRPr="00BB2C16">
        <w:rPr>
          <w:rFonts w:ascii="Arial" w:hAnsi="Arial" w:cs="Arial"/>
          <w:sz w:val="24"/>
          <w:szCs w:val="24"/>
        </w:rPr>
        <w:t>%;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низкий уровень обустройства автомобильных дорог;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отставание темпов ремонта автомобильных дорог с твердым покрытием от требуемых сроков службы дорожных одежд.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По указанным причинам значительная часть автомобильных дорог не обеспечивает пропуск транспортных сре</w:t>
      </w:r>
      <w:proofErr w:type="gramStart"/>
      <w:r w:rsidRPr="00BB2C16">
        <w:rPr>
          <w:rFonts w:ascii="Arial" w:hAnsi="Arial" w:cs="Arial"/>
          <w:sz w:val="24"/>
          <w:szCs w:val="24"/>
        </w:rPr>
        <w:t>дств с з</w:t>
      </w:r>
      <w:proofErr w:type="gramEnd"/>
      <w:r w:rsidRPr="00BB2C16">
        <w:rPr>
          <w:rFonts w:ascii="Arial" w:hAnsi="Arial" w:cs="Arial"/>
          <w:sz w:val="24"/>
          <w:szCs w:val="24"/>
        </w:rPr>
        <w:t>аданными скоростями и нагрузками и создает угрозу безопасности перевозок.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Подпрограмма разработана с применением программно-целевого метода путем отбора основных целей, разработки мероприятий по их достижению в намечаемые сроки при сбалансированном обеспечении ресурсами с учетом эффективного их использования. 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7E8A" w:rsidRPr="00BB2C16" w:rsidRDefault="00EE7E8A" w:rsidP="00EE7E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3. Цели и задачи подпрограммы</w:t>
      </w:r>
    </w:p>
    <w:p w:rsidR="00EE7E8A" w:rsidRPr="00BB2C16" w:rsidRDefault="002B700C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</w:t>
      </w:r>
      <w:r w:rsidR="00EE7E8A" w:rsidRPr="00BB2C16">
        <w:rPr>
          <w:sz w:val="24"/>
          <w:szCs w:val="24"/>
        </w:rPr>
        <w:t>Целью подпрограммы является: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Новопокровского сельского поселения;</w:t>
      </w:r>
    </w:p>
    <w:p w:rsidR="00EE7E8A" w:rsidRPr="00BB2C16" w:rsidRDefault="00EE7E8A" w:rsidP="00EE7E8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Для достижения указанной цели необходимо решить следующие задачи:</w:t>
      </w:r>
    </w:p>
    <w:p w:rsidR="00EE7E8A" w:rsidRPr="00BB2C16" w:rsidRDefault="00EE7E8A" w:rsidP="00EE7E8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 Обеспечение сохранности автомобильных дорог общего пользования, находящихся в границах населённых пунктов;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2. Создание безопасных условий для движения на автодорогах и улицах населенных пунктов.</w:t>
      </w:r>
    </w:p>
    <w:p w:rsidR="00EE7E8A" w:rsidRPr="00BB2C16" w:rsidRDefault="00EE7E8A" w:rsidP="00EE7E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4. Сроки реализации подпрограммы</w:t>
      </w:r>
    </w:p>
    <w:p w:rsidR="00EE7E8A" w:rsidRPr="00BB2C16" w:rsidRDefault="00EE7E8A" w:rsidP="005E7DC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ab/>
        <w:t>Реализация подпрограммы будет осуществляться в течение 20</w:t>
      </w:r>
      <w:r w:rsidR="005E7DC4" w:rsidRPr="00BB2C16">
        <w:rPr>
          <w:sz w:val="24"/>
          <w:szCs w:val="24"/>
        </w:rPr>
        <w:t>20</w:t>
      </w:r>
      <w:r w:rsidRPr="00BB2C16">
        <w:rPr>
          <w:sz w:val="24"/>
          <w:szCs w:val="24"/>
        </w:rPr>
        <w:t>-20</w:t>
      </w:r>
      <w:r w:rsidR="005E7DC4" w:rsidRPr="00BB2C16">
        <w:rPr>
          <w:sz w:val="24"/>
          <w:szCs w:val="24"/>
        </w:rPr>
        <w:t>30</w:t>
      </w:r>
      <w:r w:rsidRPr="00BB2C16">
        <w:rPr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5E7DC4" w:rsidRPr="00BB2C16" w:rsidRDefault="005E7DC4" w:rsidP="005E7DC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7E8A" w:rsidRPr="00BB2C16" w:rsidRDefault="00EE7E8A" w:rsidP="005E7DC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5. Описание входящих в состав подпрограммы основных мероприятий 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подпрограмму включены следующие основные мероприятия:</w:t>
      </w:r>
    </w:p>
    <w:p w:rsidR="00EE7E8A" w:rsidRPr="00BB2C16" w:rsidRDefault="00EE7E8A" w:rsidP="005E7D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1.Содержание, текущий ремонт, капитальный ремонт автомобильных дорог и сооружений, производственных объектов, находящихся в собственности Новопокровского сельского поселения и проведение отдельных мероприятий связанных с дорожным хозяйством.</w:t>
      </w:r>
    </w:p>
    <w:p w:rsidR="00EE7E8A" w:rsidRPr="00BB2C16" w:rsidRDefault="00EE7E8A" w:rsidP="005E7DC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2.Обустройство автомобильных дорог общего пользования местного значения в целях повышения безопасности дорожного  движения.</w:t>
      </w:r>
    </w:p>
    <w:p w:rsidR="005E7DC4" w:rsidRPr="00BB2C16" w:rsidRDefault="005E7DC4" w:rsidP="005E7DC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E7E8A" w:rsidRPr="00BB2C16" w:rsidRDefault="00EE7E8A" w:rsidP="00EE7E8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6. Описание мероприятий и целевых индикаторов их выполнения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 основному мероприятию:</w:t>
      </w:r>
    </w:p>
    <w:p w:rsidR="00EE7E8A" w:rsidRPr="00BB2C16" w:rsidRDefault="00EE7E8A" w:rsidP="00AB06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1. Содержание, текущий ремонт, капитальный ремонт автомобильных дорог и сооружений, производственных объектов, находящихся в собственности Новопокровского сельского поселения и проведение  отдельных мероприятий с  дорожным хозяйством относятся следующие мероприятия:</w:t>
      </w:r>
    </w:p>
    <w:p w:rsidR="00EE7E8A" w:rsidRPr="00BB2C16" w:rsidRDefault="00EE7E8A" w:rsidP="00AB0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1.1. Реализация прочих мероприятий в сфере дорожного хозяйства:</w:t>
      </w:r>
    </w:p>
    <w:p w:rsidR="00EE7E8A" w:rsidRPr="00BB2C16" w:rsidRDefault="00EE7E8A" w:rsidP="00AB0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1.1.1. Содержание автомобильных дорог, находящихся в собственности Новопокровского сельского поселения в собственности;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1.1.2. Оформление кадастровой документации на автомобильные дороги общего пользования местного значения;</w:t>
      </w:r>
    </w:p>
    <w:p w:rsidR="00EE7E8A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1.1.3. Оформление технической документации на автомобильные дороги общего пользования местного значения.</w:t>
      </w:r>
    </w:p>
    <w:p w:rsidR="00B10725" w:rsidRPr="00BB2C16" w:rsidRDefault="00B10725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1.1.4. Уличное освещение.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 Создание безопасных условий на автодорогах и улицах населённых пунктов: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2.1. Установка дорожных знаков, согласно  утверждённой дислокации;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2.2. Разметка дорог разделительными полосами.</w:t>
      </w:r>
    </w:p>
    <w:p w:rsidR="00EE7E8A" w:rsidRPr="00BB2C16" w:rsidRDefault="00EE7E8A" w:rsidP="00EE7E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мероприятий будет осуществляться по целевым индикаторам:</w:t>
      </w:r>
    </w:p>
    <w:p w:rsidR="00EE7E8A" w:rsidRPr="00BB2C16" w:rsidRDefault="00EE7E8A" w:rsidP="00EE7E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 Площадь автомоб</w:t>
      </w:r>
      <w:r w:rsidR="005E7DC4" w:rsidRPr="00BB2C16">
        <w:rPr>
          <w:rFonts w:ascii="Arial" w:hAnsi="Arial" w:cs="Arial"/>
          <w:sz w:val="24"/>
          <w:szCs w:val="24"/>
        </w:rPr>
        <w:t>ильных дорог</w:t>
      </w:r>
      <w:r w:rsidRPr="00BB2C16">
        <w:rPr>
          <w:rFonts w:ascii="Arial" w:hAnsi="Arial" w:cs="Arial"/>
          <w:sz w:val="24"/>
          <w:szCs w:val="24"/>
        </w:rPr>
        <w:t>, в отношении которых произведен ремонт (кв.м.).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 2. Количество установленных дорожных знаков (единиц).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Для каждого мероприятия (группы мероприятий) подпрограммы определены целевые индикаторы и их значения на 20</w:t>
      </w:r>
      <w:r w:rsidR="005E7DC4" w:rsidRPr="00BB2C16">
        <w:rPr>
          <w:sz w:val="24"/>
          <w:szCs w:val="24"/>
        </w:rPr>
        <w:t>20</w:t>
      </w:r>
      <w:r w:rsidRPr="00BB2C16">
        <w:rPr>
          <w:sz w:val="24"/>
          <w:szCs w:val="24"/>
        </w:rPr>
        <w:t>-20</w:t>
      </w:r>
      <w:r w:rsidR="005E7DC4" w:rsidRPr="00BB2C16">
        <w:rPr>
          <w:sz w:val="24"/>
          <w:szCs w:val="24"/>
        </w:rPr>
        <w:t>30</w:t>
      </w:r>
      <w:r w:rsidRPr="00BB2C16">
        <w:rPr>
          <w:sz w:val="24"/>
          <w:szCs w:val="24"/>
        </w:rPr>
        <w:t xml:space="preserve"> годы: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 1. Сокращение доли автомобильных дорог местного значения, не соответствующих нормативным требованиям.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Целевой индикатор </w:t>
      </w:r>
      <w:proofErr w:type="gramStart"/>
      <w:r w:rsidRPr="00BB2C16">
        <w:rPr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sz w:val="24"/>
          <w:szCs w:val="24"/>
        </w:rPr>
        <w:t xml:space="preserve"> по формуле: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                          Р18</w:t>
      </w:r>
      <w:proofErr w:type="gramStart"/>
      <w:r w:rsidRPr="00BB2C16">
        <w:rPr>
          <w:sz w:val="24"/>
          <w:szCs w:val="24"/>
        </w:rPr>
        <w:t>=А</w:t>
      </w:r>
      <w:proofErr w:type="gramEnd"/>
      <w:r w:rsidRPr="00BB2C16">
        <w:rPr>
          <w:sz w:val="24"/>
          <w:szCs w:val="24"/>
        </w:rPr>
        <w:t xml:space="preserve">/Б*100%, где 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А-площадь дорог, соответствующих нормативным требованиям (кв</w:t>
      </w:r>
      <w:proofErr w:type="gramStart"/>
      <w:r w:rsidRPr="00BB2C16">
        <w:rPr>
          <w:sz w:val="24"/>
          <w:szCs w:val="24"/>
        </w:rPr>
        <w:t>.м</w:t>
      </w:r>
      <w:proofErr w:type="gramEnd"/>
      <w:r w:rsidRPr="00BB2C16">
        <w:rPr>
          <w:sz w:val="24"/>
          <w:szCs w:val="24"/>
        </w:rPr>
        <w:t>),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Б-общая  площадь автомобильных дорог с твёрдым покрытием, закреплённая за сельским поселением (кв</w:t>
      </w:r>
      <w:proofErr w:type="gramStart"/>
      <w:r w:rsidRPr="00BB2C16">
        <w:rPr>
          <w:sz w:val="24"/>
          <w:szCs w:val="24"/>
        </w:rPr>
        <w:t>.к</w:t>
      </w:r>
      <w:proofErr w:type="gramEnd"/>
      <w:r w:rsidRPr="00BB2C16">
        <w:rPr>
          <w:sz w:val="24"/>
          <w:szCs w:val="24"/>
        </w:rPr>
        <w:t>м).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2. Доля установленных на территории Новопокровского сельского поселения дорожных знаков.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Целевой индикатор </w:t>
      </w:r>
      <w:proofErr w:type="gramStart"/>
      <w:r w:rsidRPr="00BB2C16">
        <w:rPr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sz w:val="24"/>
          <w:szCs w:val="24"/>
        </w:rPr>
        <w:t xml:space="preserve"> по формуле: 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                          Р19</w:t>
      </w:r>
      <w:proofErr w:type="gramStart"/>
      <w:r w:rsidRPr="00BB2C16">
        <w:rPr>
          <w:sz w:val="24"/>
          <w:szCs w:val="24"/>
        </w:rPr>
        <w:t>= Б</w:t>
      </w:r>
      <w:proofErr w:type="gramEnd"/>
      <w:r w:rsidRPr="00BB2C16">
        <w:rPr>
          <w:sz w:val="24"/>
          <w:szCs w:val="24"/>
        </w:rPr>
        <w:t>/А*100%, где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А-количество запланированных к установке дорожных знаков,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BB2C16">
        <w:rPr>
          <w:sz w:val="24"/>
          <w:szCs w:val="24"/>
        </w:rPr>
        <w:t>Б-</w:t>
      </w:r>
      <w:proofErr w:type="gramEnd"/>
      <w:r w:rsidRPr="00BB2C16">
        <w:rPr>
          <w:sz w:val="24"/>
          <w:szCs w:val="24"/>
        </w:rPr>
        <w:t xml:space="preserve"> количество установленных дорожных знаков.</w:t>
      </w:r>
    </w:p>
    <w:p w:rsidR="00EE7E8A" w:rsidRPr="00BB2C16" w:rsidRDefault="00EE7E8A" w:rsidP="00AB0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Оценка эффективности реализации подпрограммы будет производиться исполнительно-распределительным органом Новопокровского сельского поселения на основе соотношения установленных программой целевых индикаторов с </w:t>
      </w:r>
      <w:proofErr w:type="gramStart"/>
      <w:r w:rsidRPr="00BB2C16">
        <w:rPr>
          <w:rFonts w:ascii="Arial" w:hAnsi="Arial" w:cs="Arial"/>
          <w:sz w:val="24"/>
          <w:szCs w:val="24"/>
        </w:rPr>
        <w:t>их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фактически </w:t>
      </w:r>
      <w:r w:rsidRPr="00E30851">
        <w:rPr>
          <w:rFonts w:ascii="Arial" w:hAnsi="Arial" w:cs="Arial"/>
          <w:sz w:val="24"/>
          <w:szCs w:val="24"/>
        </w:rPr>
        <w:t>достигнутыми</w:t>
      </w:r>
      <w:r w:rsidRPr="00BB2C16">
        <w:rPr>
          <w:rFonts w:ascii="Arial" w:hAnsi="Arial" w:cs="Arial"/>
          <w:sz w:val="24"/>
          <w:szCs w:val="24"/>
        </w:rPr>
        <w:t xml:space="preserve"> значениями по данным мониторинга исполнения подпрограммы.</w:t>
      </w:r>
    </w:p>
    <w:p w:rsidR="00AB06E6" w:rsidRPr="00BB2C16" w:rsidRDefault="00AB06E6" w:rsidP="00AB0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E8A" w:rsidRPr="00BB2C16" w:rsidRDefault="00EE7E8A" w:rsidP="00EE7E8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7. Объем финансовых ресурсов, необходимых для реализации подпрограммы</w:t>
      </w:r>
    </w:p>
    <w:p w:rsidR="00FB26CF" w:rsidRPr="00BB2C16" w:rsidRDefault="00EE7E8A" w:rsidP="00FB26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0851">
        <w:rPr>
          <w:rFonts w:ascii="Times New Roman" w:hAnsi="Times New Roman"/>
          <w:sz w:val="24"/>
          <w:szCs w:val="24"/>
        </w:rPr>
        <w:t xml:space="preserve">          </w:t>
      </w:r>
      <w:r w:rsidRPr="00E30851">
        <w:rPr>
          <w:rFonts w:ascii="Arial" w:hAnsi="Arial" w:cs="Arial"/>
          <w:sz w:val="24"/>
          <w:szCs w:val="24"/>
        </w:rPr>
        <w:t>Общий объем финансирования за счет средств местного бюджета составляет</w:t>
      </w:r>
      <w:r w:rsidRPr="00BB2C16">
        <w:rPr>
          <w:sz w:val="24"/>
          <w:szCs w:val="24"/>
        </w:rPr>
        <w:t xml:space="preserve">  </w:t>
      </w:r>
      <w:r w:rsidR="005E7DC4" w:rsidRPr="00BB2C16">
        <w:rPr>
          <w:sz w:val="24"/>
          <w:szCs w:val="24"/>
        </w:rPr>
        <w:t xml:space="preserve">     </w:t>
      </w:r>
      <w:r w:rsidR="0018766E">
        <w:rPr>
          <w:rFonts w:ascii="Arial" w:hAnsi="Arial" w:cs="Arial"/>
          <w:sz w:val="24"/>
          <w:szCs w:val="24"/>
        </w:rPr>
        <w:t>10</w:t>
      </w:r>
      <w:r w:rsidR="00FB26CF" w:rsidRPr="00BB2C16">
        <w:rPr>
          <w:rFonts w:ascii="Arial" w:hAnsi="Arial" w:cs="Arial"/>
          <w:sz w:val="24"/>
          <w:szCs w:val="24"/>
        </w:rPr>
        <w:t> </w:t>
      </w:r>
      <w:r w:rsidR="00E32961">
        <w:rPr>
          <w:rFonts w:ascii="Arial" w:hAnsi="Arial" w:cs="Arial"/>
          <w:sz w:val="24"/>
          <w:szCs w:val="24"/>
        </w:rPr>
        <w:t>490</w:t>
      </w:r>
      <w:r w:rsidR="0018766E">
        <w:rPr>
          <w:rFonts w:ascii="Arial" w:hAnsi="Arial" w:cs="Arial"/>
          <w:sz w:val="24"/>
          <w:szCs w:val="24"/>
        </w:rPr>
        <w:t> </w:t>
      </w:r>
      <w:r w:rsidR="00E32961">
        <w:rPr>
          <w:rFonts w:ascii="Arial" w:hAnsi="Arial" w:cs="Arial"/>
          <w:sz w:val="24"/>
          <w:szCs w:val="24"/>
        </w:rPr>
        <w:t>510</w:t>
      </w:r>
      <w:r w:rsidR="0018766E">
        <w:rPr>
          <w:rFonts w:ascii="Arial" w:hAnsi="Arial" w:cs="Arial"/>
          <w:sz w:val="24"/>
          <w:szCs w:val="24"/>
        </w:rPr>
        <w:t>,</w:t>
      </w:r>
      <w:r w:rsidR="00E32961">
        <w:rPr>
          <w:rFonts w:ascii="Arial" w:hAnsi="Arial" w:cs="Arial"/>
          <w:sz w:val="24"/>
          <w:szCs w:val="24"/>
        </w:rPr>
        <w:t>28</w:t>
      </w:r>
      <w:r w:rsidR="00FB26CF" w:rsidRPr="00BB2C16">
        <w:rPr>
          <w:rFonts w:ascii="Arial" w:hAnsi="Arial" w:cs="Arial"/>
          <w:sz w:val="24"/>
          <w:szCs w:val="24"/>
        </w:rPr>
        <w:t xml:space="preserve"> рублей, в  том  числе: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2020  год –  238 525,00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 год –  767 666,63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 год –  938 804,97рублей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2023  год –  </w:t>
      </w:r>
      <w:r>
        <w:rPr>
          <w:rFonts w:ascii="Arial" w:hAnsi="Arial" w:cs="Arial"/>
          <w:sz w:val="24"/>
          <w:szCs w:val="24"/>
        </w:rPr>
        <w:t>1 179</w:t>
      </w:r>
      <w:r w:rsidRPr="00BB2C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510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74</w:t>
      </w:r>
      <w:r w:rsidRPr="00BB2C16">
        <w:rPr>
          <w:rFonts w:ascii="Arial" w:hAnsi="Arial" w:cs="Arial"/>
          <w:sz w:val="24"/>
          <w:szCs w:val="24"/>
        </w:rPr>
        <w:t xml:space="preserve"> рублей 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110C12">
        <w:rPr>
          <w:rFonts w:ascii="Arial" w:hAnsi="Arial" w:cs="Arial"/>
          <w:sz w:val="24"/>
          <w:szCs w:val="24"/>
        </w:rPr>
        <w:t>1 3</w:t>
      </w:r>
      <w:r w:rsidR="005049A1">
        <w:rPr>
          <w:rFonts w:ascii="Arial" w:hAnsi="Arial" w:cs="Arial"/>
          <w:sz w:val="24"/>
          <w:szCs w:val="24"/>
        </w:rPr>
        <w:t>89</w:t>
      </w:r>
      <w:r w:rsidRPr="00BB2C16">
        <w:rPr>
          <w:rFonts w:ascii="Arial" w:hAnsi="Arial" w:cs="Arial"/>
          <w:sz w:val="24"/>
          <w:szCs w:val="24"/>
        </w:rPr>
        <w:t> </w:t>
      </w:r>
      <w:r w:rsidR="005049A1">
        <w:rPr>
          <w:rFonts w:ascii="Arial" w:hAnsi="Arial" w:cs="Arial"/>
          <w:sz w:val="24"/>
          <w:szCs w:val="24"/>
        </w:rPr>
        <w:t>72</w:t>
      </w:r>
      <w:r w:rsidR="00110C12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>,</w:t>
      </w:r>
      <w:r w:rsidR="00110C12">
        <w:rPr>
          <w:rFonts w:ascii="Arial" w:hAnsi="Arial" w:cs="Arial"/>
          <w:sz w:val="24"/>
          <w:szCs w:val="24"/>
        </w:rPr>
        <w:t>74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1 </w:t>
      </w:r>
      <w:r w:rsidR="00E32961">
        <w:rPr>
          <w:rFonts w:ascii="Arial" w:hAnsi="Arial" w:cs="Arial"/>
          <w:sz w:val="24"/>
          <w:szCs w:val="24"/>
        </w:rPr>
        <w:t>2</w:t>
      </w:r>
      <w:r w:rsidR="0018766E">
        <w:rPr>
          <w:rFonts w:ascii="Arial" w:hAnsi="Arial" w:cs="Arial"/>
          <w:sz w:val="24"/>
          <w:szCs w:val="24"/>
        </w:rPr>
        <w:t>8</w:t>
      </w:r>
      <w:r w:rsidR="00E32961">
        <w:rPr>
          <w:rFonts w:ascii="Arial" w:hAnsi="Arial" w:cs="Arial"/>
          <w:sz w:val="24"/>
          <w:szCs w:val="24"/>
        </w:rPr>
        <w:t>2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32961">
        <w:rPr>
          <w:rFonts w:ascii="Arial" w:hAnsi="Arial" w:cs="Arial"/>
          <w:sz w:val="24"/>
          <w:szCs w:val="24"/>
        </w:rPr>
        <w:t>022</w:t>
      </w:r>
      <w:r w:rsidRPr="00BB2C16">
        <w:rPr>
          <w:rFonts w:ascii="Arial" w:hAnsi="Arial" w:cs="Arial"/>
          <w:sz w:val="24"/>
          <w:szCs w:val="24"/>
          <w:lang w:val="en-US"/>
        </w:rPr>
        <w:t>,</w:t>
      </w:r>
      <w:r w:rsidR="00E32961">
        <w:rPr>
          <w:rFonts w:ascii="Arial" w:hAnsi="Arial" w:cs="Arial"/>
          <w:sz w:val="24"/>
          <w:szCs w:val="24"/>
        </w:rPr>
        <w:t>38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1 </w:t>
      </w:r>
      <w:r w:rsidR="0018766E">
        <w:rPr>
          <w:rFonts w:ascii="Arial" w:hAnsi="Arial" w:cs="Arial"/>
          <w:sz w:val="24"/>
          <w:szCs w:val="24"/>
        </w:rPr>
        <w:t>147 632,99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18766E">
        <w:rPr>
          <w:rFonts w:ascii="Arial" w:hAnsi="Arial" w:cs="Arial"/>
          <w:sz w:val="24"/>
          <w:szCs w:val="24"/>
        </w:rPr>
        <w:t>1 4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="0018766E">
        <w:rPr>
          <w:rFonts w:ascii="Arial" w:hAnsi="Arial" w:cs="Arial"/>
          <w:sz w:val="24"/>
          <w:szCs w:val="24"/>
        </w:rPr>
        <w:t>6 264,84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  <w:lang w:val="en-US"/>
        </w:rPr>
        <w:t>60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  <w:lang w:val="en-US"/>
        </w:rPr>
        <w:t>118,33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760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  <w:lang w:val="en-US"/>
        </w:rPr>
        <w:t>118,33</w:t>
      </w:r>
      <w:r w:rsidRPr="00BB2C16">
        <w:rPr>
          <w:rFonts w:ascii="Arial" w:hAnsi="Arial" w:cs="Arial"/>
          <w:sz w:val="24"/>
          <w:szCs w:val="24"/>
        </w:rPr>
        <w:t xml:space="preserve"> рублей </w:t>
      </w:r>
    </w:p>
    <w:p w:rsidR="00FB26CF" w:rsidRDefault="00FB26CF" w:rsidP="00FB26CF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>20</w:t>
      </w:r>
      <w:r w:rsidRPr="00FB26CF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FB26CF">
        <w:rPr>
          <w:rFonts w:ascii="Arial" w:hAnsi="Arial" w:cs="Arial"/>
          <w:sz w:val="24"/>
          <w:szCs w:val="24"/>
        </w:rPr>
        <w:t xml:space="preserve">  760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FB26CF">
        <w:rPr>
          <w:rFonts w:ascii="Arial" w:hAnsi="Arial" w:cs="Arial"/>
          <w:sz w:val="24"/>
          <w:szCs w:val="24"/>
        </w:rPr>
        <w:t>118,33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  <w:r w:rsidRPr="00BB2C16">
        <w:rPr>
          <w:sz w:val="24"/>
          <w:szCs w:val="24"/>
        </w:rPr>
        <w:t xml:space="preserve"> </w:t>
      </w:r>
    </w:p>
    <w:p w:rsidR="00EE7E8A" w:rsidRPr="00BB2C16" w:rsidRDefault="00EE7E8A" w:rsidP="00FB26CF">
      <w:pPr>
        <w:spacing w:after="0"/>
        <w:jc w:val="both"/>
        <w:rPr>
          <w:sz w:val="24"/>
          <w:szCs w:val="24"/>
        </w:rPr>
      </w:pPr>
      <w:r w:rsidRPr="00FB26CF">
        <w:rPr>
          <w:rFonts w:ascii="Arial" w:hAnsi="Arial" w:cs="Arial"/>
          <w:sz w:val="24"/>
          <w:szCs w:val="24"/>
        </w:rPr>
        <w:t>Привлечение средств федерального, областного бюджетов и внебюджетных сре</w:t>
      </w:r>
      <w:proofErr w:type="gramStart"/>
      <w:r w:rsidRPr="00FB26CF">
        <w:rPr>
          <w:rFonts w:ascii="Arial" w:hAnsi="Arial" w:cs="Arial"/>
          <w:sz w:val="24"/>
          <w:szCs w:val="24"/>
        </w:rPr>
        <w:t>дств пр</w:t>
      </w:r>
      <w:proofErr w:type="gramEnd"/>
      <w:r w:rsidRPr="00FB26CF">
        <w:rPr>
          <w:rFonts w:ascii="Arial" w:hAnsi="Arial" w:cs="Arial"/>
          <w:sz w:val="24"/>
          <w:szCs w:val="24"/>
        </w:rPr>
        <w:t>едполагается в соответствии с законодательством</w:t>
      </w:r>
      <w:r w:rsidRPr="00BB2C16">
        <w:rPr>
          <w:sz w:val="24"/>
          <w:szCs w:val="24"/>
        </w:rPr>
        <w:t>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7E8A" w:rsidRPr="00BB2C16" w:rsidRDefault="00EE7E8A" w:rsidP="00EE7E8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8. Ожидаемые результаты реализации подпрограммы</w:t>
      </w:r>
    </w:p>
    <w:p w:rsidR="00EE7E8A" w:rsidRPr="00BB2C16" w:rsidRDefault="00EE7E8A" w:rsidP="00EE7E8A">
      <w:pPr>
        <w:widowControl w:val="0"/>
        <w:autoSpaceDE w:val="0"/>
        <w:autoSpaceDN w:val="0"/>
        <w:adjustRightInd w:val="0"/>
        <w:ind w:right="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Основными результатами реализации подпрограммы будут являться: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1.Отремонтировать 2.</w:t>
      </w:r>
      <w:r w:rsidR="004E16D8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 xml:space="preserve"> км автомобильных дорог общего пользования местного значения. 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Значение целевого индикатора  Р5 - определяется, как общее количество отремонтированных дорог Новопокровского сельского поселения, источником данных для расчёта значения целевого индикатора являются данные Администрации Новопокровского сельского поселения. 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2. Снижение количества дорожно-транспортных происшествий на территории Новопокровского сельского поселени</w:t>
      </w:r>
      <w:proofErr w:type="gramStart"/>
      <w:r w:rsidRPr="00BB2C16">
        <w:rPr>
          <w:rFonts w:ascii="Arial" w:hAnsi="Arial" w:cs="Arial"/>
          <w:sz w:val="24"/>
          <w:szCs w:val="24"/>
        </w:rPr>
        <w:t>я(</w:t>
      </w:r>
      <w:proofErr w:type="gramEnd"/>
      <w:r w:rsidRPr="00BB2C16">
        <w:rPr>
          <w:rFonts w:ascii="Arial" w:hAnsi="Arial" w:cs="Arial"/>
          <w:sz w:val="24"/>
          <w:szCs w:val="24"/>
        </w:rPr>
        <w:t>единиц). Значение целевого индикатора рассчитывается по формуле: Р6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,  где,  А-количество происшествий на территории Новопокровского сельского поселения по данным ГИБДД, показатель равен 1, если А=0.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В соответствии с программой осуществляется  ремонт  автомобильных дорог и сооружений, находящихся в собственности Новопокровского сельского поселения. 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В связи с этим предусмотрено финансирование следующих расходов, связанных с ремонтом автомобильных дорог и сооружений: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разработка и государственная экспертиза проектной документации автомобильных дорог, проведение инженерных изысканий;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проведение санитарно-эпидемиологической экспертизы;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исследование территории для строительства и реконструкции автомобильных дорог и  сооружений;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авторский надзор и научно- техническое обеспечение;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диагностика и испытание автомобильных дорог и сооружений после проведения строительных работ.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7E8A" w:rsidRPr="00BB2C16" w:rsidRDefault="00EE7E8A" w:rsidP="00EE7E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9. Система  управления реализацией подпрограммы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Управление реализацией подпрограммы построено по принципу единой вертикальной управляемости.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Общий контроль над ходом реализации подпрограммы осуществляет администрация  Новопокровского сельского поселения, а также Комиссия по безопасности дорожного движения администрации Новопокровского сельского поселения.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Ежегодно не позднее 1 апреля года, следующего за отчетным годом, исполнители подпрограммы </w:t>
      </w:r>
      <w:proofErr w:type="gramStart"/>
      <w:r w:rsidRPr="00BB2C16">
        <w:rPr>
          <w:rFonts w:ascii="Arial" w:hAnsi="Arial" w:cs="Arial"/>
          <w:sz w:val="24"/>
          <w:szCs w:val="24"/>
        </w:rPr>
        <w:t>составляют отчеты о ходе реализации подпрограммы и направляют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их в администрацию Новопокровского сельского поселения для проведения ежегодной оценки эффективности реализации подпрограммы.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управления подпрограммой предполагает возможность ее корректировки.</w:t>
      </w:r>
    </w:p>
    <w:p w:rsidR="00EE7E8A" w:rsidRPr="00BB2C16" w:rsidRDefault="00EE7E8A" w:rsidP="00A44C6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администрацией Новопокровского сельского поселения.</w:t>
      </w:r>
    </w:p>
    <w:p w:rsidR="0011551E" w:rsidRPr="00BB2C16" w:rsidRDefault="00EE7E8A" w:rsidP="00A44C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администрацией Новопокровского сельского поселения инвестициям администрации Новопокровского сельского поселения.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A7775" w:rsidRPr="00BB2C16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</w:t>
      </w:r>
    </w:p>
    <w:p w:rsidR="00A6522D" w:rsidRPr="00BB2C16" w:rsidRDefault="00A6522D" w:rsidP="00A6522D">
      <w:pPr>
        <w:jc w:val="center"/>
        <w:rPr>
          <w:rFonts w:ascii="Arial" w:hAnsi="Arial" w:cs="Arial"/>
          <w:b/>
          <w:sz w:val="24"/>
          <w:szCs w:val="24"/>
        </w:rPr>
      </w:pPr>
    </w:p>
    <w:p w:rsidR="00A6522D" w:rsidRPr="00BB2C16" w:rsidRDefault="00A6522D" w:rsidP="00A6522D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Подпрограмма «Энергосбережение и повышение энергетической эффективности  в Новопокровском сельском поселении  Горьковского муниципального района Омской области»</w:t>
      </w:r>
    </w:p>
    <w:p w:rsidR="00A6522D" w:rsidRPr="00BB2C16" w:rsidRDefault="00A6522D" w:rsidP="00A652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A6522D" w:rsidRPr="00BB2C16" w:rsidRDefault="00A6522D" w:rsidP="00A652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«Развитие экономического  потенциала и социально-культурной  сферы Новопокровского  сельского поселения Горьковского муниципального района Омской области» (далее - муниципальная программа)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6738"/>
      </w:tblGrid>
      <w:tr w:rsidR="00A6522D" w:rsidRPr="00BB2C16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</w:t>
            </w:r>
          </w:p>
        </w:tc>
      </w:tr>
      <w:tr w:rsidR="00A6522D" w:rsidRPr="00BB2C16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Подпрограмма «Энергоснабжение и повышение энергетической эффективности в Новопокровском сельском поселении  Горьковского муниципального района Омской области» (далее – подпрограмма)</w:t>
            </w:r>
          </w:p>
        </w:tc>
      </w:tr>
      <w:tr w:rsidR="00A6522D" w:rsidRPr="00BB2C16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 Новопокровского сельского поселения)</w:t>
            </w:r>
          </w:p>
        </w:tc>
      </w:tr>
      <w:tr w:rsidR="00A6522D" w:rsidRPr="00BB2C16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5A052F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A052F" w:rsidRPr="00BB2C1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>-20</w:t>
            </w:r>
            <w:r w:rsidR="005A052F" w:rsidRPr="00BB2C16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A6522D" w:rsidRPr="00BB2C16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Цель подпрограммы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5A052F" w:rsidP="00264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Обеспечение энергосбережения и повышения энергетической эффективности </w:t>
            </w:r>
            <w:r w:rsidR="000E2B4E" w:rsidRPr="00BB2C16">
              <w:rPr>
                <w:rFonts w:ascii="Arial" w:hAnsi="Arial" w:cs="Arial"/>
                <w:sz w:val="24"/>
                <w:szCs w:val="24"/>
              </w:rPr>
              <w:t>Новопокров</w:t>
            </w:r>
            <w:r w:rsidRPr="00BB2C16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</w:tc>
      </w:tr>
      <w:tr w:rsidR="00A6522D" w:rsidRPr="00BB2C16" w:rsidTr="00B14FD8">
        <w:trPr>
          <w:trHeight w:val="58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2645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Повышение энергетиче</w:t>
            </w:r>
            <w:r w:rsidRPr="00BB2C16">
              <w:rPr>
                <w:rFonts w:ascii="Arial" w:hAnsi="Arial" w:cs="Arial"/>
                <w:sz w:val="24"/>
                <w:szCs w:val="24"/>
              </w:rPr>
              <w:softHyphen/>
              <w:t>ской эффективности  в бюджетном секторе Новопокровского сельского поселения</w:t>
            </w:r>
          </w:p>
        </w:tc>
      </w:tr>
      <w:tr w:rsidR="00A6522D" w:rsidRPr="00BB2C16" w:rsidTr="00B14FD8">
        <w:trPr>
          <w:trHeight w:val="99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Проведение обязательных энергетических обследований объектов муниципальной собственности</w:t>
            </w:r>
          </w:p>
        </w:tc>
      </w:tr>
      <w:tr w:rsidR="00A6522D" w:rsidRPr="00BB2C16" w:rsidTr="00B14FD8">
        <w:trPr>
          <w:trHeight w:val="198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="000B1A46">
              <w:rPr>
                <w:rFonts w:ascii="Arial" w:hAnsi="Arial" w:cs="Arial"/>
                <w:bCs/>
                <w:sz w:val="24"/>
                <w:szCs w:val="24"/>
              </w:rPr>
              <w:t>106</w:t>
            </w:r>
            <w:r w:rsidR="00F700A2">
              <w:rPr>
                <w:rFonts w:ascii="Arial" w:hAnsi="Arial" w:cs="Arial"/>
                <w:bCs/>
                <w:sz w:val="24"/>
                <w:szCs w:val="24"/>
              </w:rPr>
              <w:t> 539,60</w:t>
            </w:r>
            <w:r w:rsidR="00C303AB" w:rsidRPr="00BB2C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>рубл</w:t>
            </w:r>
            <w:r w:rsidR="00C303AB" w:rsidRPr="00BB2C16">
              <w:rPr>
                <w:rFonts w:ascii="Arial" w:hAnsi="Arial" w:cs="Arial"/>
                <w:bCs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в том числе: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D47E63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250" w:rsidRPr="00BB2C16">
              <w:rPr>
                <w:rFonts w:ascii="Arial" w:hAnsi="Arial" w:cs="Arial"/>
                <w:sz w:val="24"/>
                <w:szCs w:val="24"/>
              </w:rPr>
              <w:t>0,00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02250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D11F6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="00302250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C514B" w:rsidRPr="00BB2C16">
              <w:rPr>
                <w:rFonts w:ascii="Arial" w:hAnsi="Arial" w:cs="Arial"/>
                <w:sz w:val="24"/>
                <w:szCs w:val="24"/>
              </w:rPr>
              <w:t>9736,17</w:t>
            </w:r>
            <w:r w:rsidR="00302250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02250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700A2">
              <w:rPr>
                <w:rFonts w:ascii="Arial" w:hAnsi="Arial" w:cs="Arial"/>
                <w:sz w:val="24"/>
                <w:szCs w:val="24"/>
              </w:rPr>
              <w:t>21803,43</w:t>
            </w:r>
            <w:r w:rsidR="00302250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</w:t>
            </w:r>
            <w:r w:rsidR="00A3174F" w:rsidRPr="00BB2C16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="000B1A46">
              <w:rPr>
                <w:rFonts w:ascii="Arial" w:hAnsi="Arial" w:cs="Arial"/>
                <w:sz w:val="24"/>
                <w:szCs w:val="24"/>
              </w:rPr>
              <w:t>25000</w:t>
            </w:r>
            <w:r w:rsidR="00302250" w:rsidRPr="00BB2C16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A3174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3174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AE2">
              <w:rPr>
                <w:rFonts w:ascii="Arial" w:hAnsi="Arial" w:cs="Arial"/>
                <w:sz w:val="24"/>
                <w:szCs w:val="24"/>
              </w:rPr>
              <w:t>2</w:t>
            </w:r>
            <w:r w:rsidR="000B1A46">
              <w:rPr>
                <w:rFonts w:ascii="Arial" w:hAnsi="Arial" w:cs="Arial"/>
                <w:sz w:val="24"/>
                <w:szCs w:val="24"/>
              </w:rPr>
              <w:t>000</w:t>
            </w:r>
            <w:r w:rsidR="00032DC5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32DC5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032DC5" w:rsidRPr="00BB2C16">
              <w:rPr>
                <w:rFonts w:ascii="Arial" w:hAnsi="Arial" w:cs="Arial"/>
                <w:sz w:val="24"/>
                <w:szCs w:val="24"/>
              </w:rPr>
              <w:t>10000,00 рублей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32DC5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32DC5" w:rsidRPr="00BB2C16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0E2B4E" w:rsidRPr="00BB2C16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32DC5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032DC5" w:rsidRPr="00BB2C16">
              <w:rPr>
                <w:rFonts w:ascii="Arial" w:hAnsi="Arial" w:cs="Arial"/>
                <w:sz w:val="24"/>
                <w:szCs w:val="24"/>
              </w:rPr>
              <w:t>10000,00 рублей</w:t>
            </w:r>
          </w:p>
          <w:p w:rsidR="00032DC5" w:rsidRPr="00BB2C16" w:rsidRDefault="000E2B4E" w:rsidP="00032D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032DC5" w:rsidRPr="00BB2C16">
              <w:rPr>
                <w:rFonts w:ascii="Arial" w:hAnsi="Arial" w:cs="Arial"/>
                <w:sz w:val="24"/>
                <w:szCs w:val="24"/>
              </w:rPr>
              <w:t>5000,00 рублей</w:t>
            </w:r>
          </w:p>
          <w:p w:rsidR="00A6522D" w:rsidRPr="00BB2C16" w:rsidRDefault="000E2B4E" w:rsidP="00032D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 год –</w:t>
            </w:r>
            <w:r w:rsidR="00032DC5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032DC5" w:rsidRPr="00BB2C16">
              <w:rPr>
                <w:rFonts w:ascii="Arial" w:hAnsi="Arial" w:cs="Arial"/>
                <w:sz w:val="24"/>
                <w:szCs w:val="24"/>
              </w:rPr>
              <w:t>5000,00 рублей</w:t>
            </w:r>
            <w:r w:rsidR="00A6522D" w:rsidRPr="00BB2C1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</w:tr>
      <w:tr w:rsidR="00A6522D" w:rsidRPr="00BB2C16" w:rsidTr="00B14FD8">
        <w:trPr>
          <w:trHeight w:val="109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Ожидаемый результат реализации подпрограммы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по энергообследованию бюджетных учреждений по намеченному плану.</w:t>
            </w:r>
          </w:p>
          <w:p w:rsidR="00A6522D" w:rsidRPr="00BB2C16" w:rsidRDefault="00A6522D" w:rsidP="000E2B4E">
            <w:pPr>
              <w:pStyle w:val="ConsPlusNonformat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Число энергосервисных договоров заключенных муниципальными заказчиками.</w:t>
            </w:r>
          </w:p>
        </w:tc>
      </w:tr>
    </w:tbl>
    <w:p w:rsidR="000E2B4E" w:rsidRPr="00BB2C16" w:rsidRDefault="000E2B4E" w:rsidP="000E2B4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130D1" w:rsidRPr="00BB2C16" w:rsidRDefault="002130D1" w:rsidP="000E2B4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2. Сфера социально-экономического развития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0E2B4E" w:rsidRPr="00BB2C16" w:rsidRDefault="000E2B4E" w:rsidP="000E2B4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130D1" w:rsidRPr="00BB2C16" w:rsidRDefault="002130D1" w:rsidP="002130D1">
      <w:pPr>
        <w:pStyle w:val="ConsPlusNonforma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Снижение энергоемкости валового муниципального продукта и создание на этой основе условий для обеспечения устойчивого развития экономики Новопокровского сельского поселения.</w:t>
      </w:r>
    </w:p>
    <w:p w:rsidR="002130D1" w:rsidRPr="00BB2C16" w:rsidRDefault="002130D1" w:rsidP="002130D1">
      <w:pPr>
        <w:pStyle w:val="ConsPlusNonforma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Дальнейшее развитие энергетического и жилищно-коммунального комплексов Новопокровского поселения Горьковского муниципального района Омской области сдерживается высокой степенью износа оборудования, дефицитом резервных генерирующих мощностей и сетей вод</w:t>
      </w:r>
      <w:proofErr w:type="gramStart"/>
      <w:r w:rsidRPr="00BB2C16">
        <w:rPr>
          <w:rFonts w:ascii="Arial" w:hAnsi="Arial" w:cs="Arial"/>
          <w:sz w:val="24"/>
          <w:szCs w:val="24"/>
        </w:rPr>
        <w:t>о-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и электроснабжения.</w:t>
      </w:r>
    </w:p>
    <w:p w:rsidR="002130D1" w:rsidRPr="00BB2C16" w:rsidRDefault="002130D1" w:rsidP="002130D1">
      <w:pPr>
        <w:pStyle w:val="ConsPlusNonforma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Определение нормативной потребности в энергетических ресурсах и финансовых средствах на их оплату для организаций бюджетной сферы Новопокровского поселения Горьковского муниципального района производится в рамках ежегодного формирования энергетического баланса Горьковского муниципального района и баланса бюджетных расходов на оплату потребления энергетических ресурсов Новопокровского сельского поселения Горьковского муниципального района</w:t>
      </w:r>
      <w:proofErr w:type="gramStart"/>
      <w:r w:rsidRPr="00BB2C16">
        <w:rPr>
          <w:rFonts w:ascii="Arial" w:hAnsi="Arial" w:cs="Arial"/>
          <w:sz w:val="24"/>
          <w:szCs w:val="24"/>
        </w:rPr>
        <w:t>..</w:t>
      </w:r>
      <w:proofErr w:type="gramEnd"/>
    </w:p>
    <w:p w:rsidR="002130D1" w:rsidRPr="00BB2C16" w:rsidRDefault="002130D1" w:rsidP="002130D1">
      <w:pPr>
        <w:pStyle w:val="ConsPlusNonformat"/>
        <w:tabs>
          <w:tab w:val="left" w:pos="3366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В целях создания экономических и организационных условий для эффективного использования энергетических ресурсов и повышения энергоэффективности  экономики </w:t>
      </w:r>
      <w:proofErr w:type="gramStart"/>
      <w:r w:rsidRPr="00BB2C16">
        <w:rPr>
          <w:rFonts w:ascii="Arial" w:hAnsi="Arial" w:cs="Arial"/>
          <w:sz w:val="24"/>
          <w:szCs w:val="24"/>
        </w:rPr>
        <w:t>в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2C16">
        <w:rPr>
          <w:rFonts w:ascii="Arial" w:hAnsi="Arial" w:cs="Arial"/>
          <w:sz w:val="24"/>
          <w:szCs w:val="24"/>
        </w:rPr>
        <w:t>Новопокровского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поселения Горьковского </w:t>
      </w:r>
      <w:r w:rsidRPr="00BB2C16">
        <w:rPr>
          <w:rFonts w:ascii="Arial" w:hAnsi="Arial" w:cs="Arial"/>
          <w:sz w:val="24"/>
          <w:szCs w:val="24"/>
        </w:rPr>
        <w:lastRenderedPageBreak/>
        <w:t>муниципального района выполнен целый ряд организационных и технических мероприятий по снижению потерь электроэнергии при ее распределении и потреб</w:t>
      </w:r>
      <w:r w:rsidR="000E2B4E" w:rsidRPr="00BB2C16">
        <w:rPr>
          <w:rFonts w:ascii="Arial" w:hAnsi="Arial" w:cs="Arial"/>
          <w:sz w:val="24"/>
          <w:szCs w:val="24"/>
        </w:rPr>
        <w:t xml:space="preserve">лении, </w:t>
      </w:r>
      <w:r w:rsidRPr="00BB2C16">
        <w:rPr>
          <w:rFonts w:ascii="Arial" w:hAnsi="Arial" w:cs="Arial"/>
          <w:sz w:val="24"/>
          <w:szCs w:val="24"/>
        </w:rPr>
        <w:t xml:space="preserve">приняты меры по замене электросчетчиков на приборы более высокого класса точности. </w:t>
      </w:r>
    </w:p>
    <w:p w:rsidR="002130D1" w:rsidRPr="00BB2C16" w:rsidRDefault="002130D1" w:rsidP="00047047">
      <w:pPr>
        <w:autoSpaceDE w:val="0"/>
        <w:autoSpaceDN w:val="0"/>
        <w:adjustRightInd w:val="0"/>
        <w:spacing w:after="0"/>
        <w:ind w:firstLine="741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Несмотря на достигнутые положительные результаты, некоторые проблемы энергосбережения в Новопокровском сельском  поселении Горьковского района  остаются нерешенными. К ним, в частности, относятся:</w:t>
      </w:r>
    </w:p>
    <w:p w:rsidR="002130D1" w:rsidRPr="00BB2C16" w:rsidRDefault="002130D1" w:rsidP="0004704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высокий моральный и физический износ энергетического оборудования, несбалансированность фактического наличия и потребности в мощностях электросетевой инфраструктуры;</w:t>
      </w:r>
    </w:p>
    <w:p w:rsidR="002130D1" w:rsidRPr="00BB2C16" w:rsidRDefault="002130D1" w:rsidP="0004704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 значительные потери энергоресурсов в процессе их производства и транспортировки до потребителей;</w:t>
      </w:r>
    </w:p>
    <w:p w:rsidR="002130D1" w:rsidRPr="00BB2C16" w:rsidRDefault="002130D1" w:rsidP="002130D1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-недостаточное оборудование зданий, строений и сооружений приборами учета энергетических ресурсов и воды.</w:t>
      </w:r>
    </w:p>
    <w:p w:rsidR="002130D1" w:rsidRPr="00BB2C16" w:rsidRDefault="002130D1" w:rsidP="002130D1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Мероприятия подпрограммы разработаны на основе всестороннего анализа ситуации и перспектив развития систем электр</w:t>
      </w:r>
      <w:proofErr w:type="gramStart"/>
      <w:r w:rsidRPr="00BB2C16">
        <w:rPr>
          <w:rFonts w:ascii="Arial" w:hAnsi="Arial" w:cs="Arial"/>
          <w:sz w:val="24"/>
          <w:szCs w:val="24"/>
        </w:rPr>
        <w:t>о-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и водоснабжения Новопокровского сельского поселения. В рамках подпрограммы определяются показатели, которые позволяют ежегодно оценивать результаты реализации мероприятий.</w:t>
      </w:r>
    </w:p>
    <w:p w:rsidR="002130D1" w:rsidRPr="00BB2C16" w:rsidRDefault="002130D1" w:rsidP="002130D1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Таким образом,  проблема энергосбережения носит многоцелевой и межотраслевой характер, затрагивает интересы всех сфер экономики и социальной сферы, </w:t>
      </w:r>
      <w:proofErr w:type="gramStart"/>
      <w:r w:rsidRPr="00BB2C16">
        <w:rPr>
          <w:rFonts w:ascii="Arial" w:hAnsi="Arial" w:cs="Arial"/>
          <w:sz w:val="24"/>
          <w:szCs w:val="24"/>
        </w:rPr>
        <w:t>является одной из главных составляющих повышения конкурентоспособности экономики и может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быть эффективно решена только программно-целевым методом. Использование программно-целевого метода позволит сконцентрировать в рамках подпрограммы имеющиеся местные ресурсы и внебюджетные инвестиции для решения ключевых проблем в сфере энергоснабжения Новопокровского поселения Горьковского муниципального района. Основные преимущества программно-целевого метода заключаются в том, что он позволит обеспечить консолидацию и целевое использование финансовых ресурсов,  необходимых для реализации подпрограммы, а также способствует эффективному планированию и мониторингу результатов реализации подпрограммы.</w:t>
      </w:r>
    </w:p>
    <w:p w:rsidR="002130D1" w:rsidRPr="00BB2C16" w:rsidRDefault="002130D1" w:rsidP="002130D1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Подпрограмма направлена на решение задач энергетической стратегии и соответствует основным направлениям развития экономики и социальной сферы Новопокровского поселения Горьковского района, определенным подпрограммой социально-экономического развития Новопокровского поселения Горьковского муниципального района до 20</w:t>
      </w:r>
      <w:r w:rsidR="00F93BD7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г.  </w:t>
      </w:r>
    </w:p>
    <w:p w:rsidR="002130D1" w:rsidRPr="00BB2C16" w:rsidRDefault="002130D1" w:rsidP="002130D1">
      <w:pPr>
        <w:pStyle w:val="ConsPlusNormal"/>
        <w:widowControl/>
        <w:ind w:firstLine="748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При реализации Подпрограммы могут возникнуть следующие риски:</w:t>
      </w:r>
    </w:p>
    <w:p w:rsidR="002130D1" w:rsidRPr="00BB2C16" w:rsidRDefault="002130D1" w:rsidP="00AB6B2A">
      <w:pPr>
        <w:autoSpaceDE w:val="0"/>
        <w:autoSpaceDN w:val="0"/>
        <w:adjustRightInd w:val="0"/>
        <w:spacing w:after="0"/>
        <w:ind w:firstLine="74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увеличение темпов роста цен на энергоносители, в том числе вследствие либерализации цен на электроэнергию;</w:t>
      </w:r>
    </w:p>
    <w:p w:rsidR="002130D1" w:rsidRPr="00BB2C16" w:rsidRDefault="002130D1" w:rsidP="00AB6B2A">
      <w:pPr>
        <w:autoSpaceDE w:val="0"/>
        <w:autoSpaceDN w:val="0"/>
        <w:adjustRightInd w:val="0"/>
        <w:spacing w:after="0"/>
        <w:ind w:firstLine="74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недостаточная активность хозяйствующих субъектов и населения  в решении задач по энергосбережению;</w:t>
      </w:r>
    </w:p>
    <w:p w:rsidR="00AB6B2A" w:rsidRPr="00BB2C16" w:rsidRDefault="002130D1" w:rsidP="00E337BA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недостаточное ресурсное обеспечение запланиро</w:t>
      </w:r>
      <w:r w:rsidR="00E337BA" w:rsidRPr="00BB2C16">
        <w:rPr>
          <w:rFonts w:ascii="Arial" w:hAnsi="Arial" w:cs="Arial"/>
          <w:sz w:val="24"/>
          <w:szCs w:val="24"/>
        </w:rPr>
        <w:t>ванных мероприятий.</w:t>
      </w:r>
    </w:p>
    <w:p w:rsidR="00E337BA" w:rsidRPr="00BB2C16" w:rsidRDefault="00E337BA" w:rsidP="00E337BA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2130D1" w:rsidRPr="00BB2C16" w:rsidRDefault="002130D1" w:rsidP="00AB6B2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3. Цели и задачи подпрограммы</w:t>
      </w:r>
    </w:p>
    <w:p w:rsidR="00AB6B2A" w:rsidRPr="00BB2C16" w:rsidRDefault="00AB6B2A" w:rsidP="00E337B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Обеспечение энергосбережения и повышения энергетической эффективности Новопокровского сельского. В соответствии с поставленной целью подпрограмма ориентирована на решение следующих задач:</w:t>
      </w:r>
    </w:p>
    <w:p w:rsidR="00E337BA" w:rsidRPr="00BB2C16" w:rsidRDefault="00AB6B2A" w:rsidP="00E337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- Повышение энергетиче</w:t>
      </w:r>
      <w:r w:rsidRPr="00BB2C16">
        <w:rPr>
          <w:rFonts w:ascii="Arial" w:hAnsi="Arial" w:cs="Arial"/>
          <w:sz w:val="24"/>
          <w:szCs w:val="24"/>
        </w:rPr>
        <w:softHyphen/>
        <w:t xml:space="preserve">ской эффективности  в бюджетном секторе </w:t>
      </w:r>
      <w:r w:rsidR="00E337BA" w:rsidRPr="00BB2C16">
        <w:rPr>
          <w:rFonts w:ascii="Arial" w:hAnsi="Arial" w:cs="Arial"/>
          <w:sz w:val="24"/>
          <w:szCs w:val="24"/>
        </w:rPr>
        <w:t>Новопокров</w:t>
      </w:r>
      <w:r w:rsidRPr="00BB2C16">
        <w:rPr>
          <w:rFonts w:ascii="Arial" w:hAnsi="Arial" w:cs="Arial"/>
          <w:sz w:val="24"/>
          <w:szCs w:val="24"/>
        </w:rPr>
        <w:t>ского сельского поселения.</w:t>
      </w:r>
    </w:p>
    <w:p w:rsidR="002130D1" w:rsidRPr="00BB2C16" w:rsidRDefault="002130D1" w:rsidP="002130D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4. Сроки реализации подпрограммы</w:t>
      </w:r>
    </w:p>
    <w:p w:rsidR="002130D1" w:rsidRPr="00BB2C16" w:rsidRDefault="002130D1" w:rsidP="0021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подпрограммы будет осуществляться  в течение 20</w:t>
      </w:r>
      <w:r w:rsidR="00FE12BA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FE12BA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2130D1" w:rsidRPr="00BB2C16" w:rsidRDefault="002130D1" w:rsidP="002130D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5. Описание входящих в состав подпрограммы основных мероприятий</w:t>
      </w:r>
    </w:p>
    <w:p w:rsidR="002130D1" w:rsidRPr="00BB2C16" w:rsidRDefault="002130D1" w:rsidP="002130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В рамках подпрограммы выделяются следующие основные  мероприятия: </w:t>
      </w:r>
    </w:p>
    <w:p w:rsidR="00C915B5" w:rsidRPr="00BB2C16" w:rsidRDefault="00C915B5" w:rsidP="002130D1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 </w:t>
      </w:r>
      <w:r w:rsidRPr="00BB2C16">
        <w:rPr>
          <w:rFonts w:ascii="Arial" w:hAnsi="Arial" w:cs="Arial"/>
          <w:kern w:val="2"/>
          <w:sz w:val="24"/>
          <w:szCs w:val="24"/>
        </w:rPr>
        <w:tab/>
      </w:r>
      <w:r w:rsidR="002130D1" w:rsidRPr="00BB2C16">
        <w:rPr>
          <w:rFonts w:ascii="Arial" w:hAnsi="Arial" w:cs="Arial"/>
          <w:kern w:val="2"/>
          <w:sz w:val="24"/>
          <w:szCs w:val="24"/>
        </w:rPr>
        <w:t xml:space="preserve"> - проведение обязательных энергетических обследований объектов муниципальной  собственности</w:t>
      </w:r>
      <w:r w:rsidRPr="00BB2C16">
        <w:rPr>
          <w:rFonts w:ascii="Arial" w:hAnsi="Arial" w:cs="Arial"/>
          <w:kern w:val="2"/>
          <w:sz w:val="24"/>
          <w:szCs w:val="24"/>
        </w:rPr>
        <w:t>;</w:t>
      </w:r>
    </w:p>
    <w:p w:rsidR="00C915B5" w:rsidRPr="00BB2C16" w:rsidRDefault="00C915B5" w:rsidP="002130D1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            - выявление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 w:rsidRPr="00BB2C16">
        <w:rPr>
          <w:rFonts w:ascii="Arial" w:hAnsi="Arial" w:cs="Arial"/>
          <w:kern w:val="2"/>
          <w:sz w:val="24"/>
          <w:szCs w:val="24"/>
        </w:rPr>
        <w:t>о-</w:t>
      </w:r>
      <w:proofErr w:type="gramEnd"/>
      <w:r w:rsidRPr="00BB2C16">
        <w:rPr>
          <w:rFonts w:ascii="Arial" w:hAnsi="Arial" w:cs="Arial"/>
          <w:kern w:val="2"/>
          <w:sz w:val="24"/>
          <w:szCs w:val="24"/>
        </w:rPr>
        <w:t xml:space="preserve"> и электроснабжение);</w:t>
      </w:r>
    </w:p>
    <w:p w:rsidR="00C915B5" w:rsidRPr="00BB2C16" w:rsidRDefault="00C915B5" w:rsidP="002130D1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            - организация постановки таких объектов на учет в качестве бесхозяйных объектов недвижимого имущества с последующим признанием права муниципальной собственности на такие бесхозяйные объекты недвижимого имущества;</w:t>
      </w:r>
    </w:p>
    <w:p w:rsidR="002130D1" w:rsidRPr="00BB2C16" w:rsidRDefault="00C915B5" w:rsidP="002130D1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            </w:t>
      </w:r>
      <w:proofErr w:type="gramStart"/>
      <w:r w:rsidRPr="00BB2C16">
        <w:rPr>
          <w:rFonts w:ascii="Arial" w:hAnsi="Arial" w:cs="Arial"/>
          <w:kern w:val="2"/>
          <w:sz w:val="24"/>
          <w:szCs w:val="24"/>
        </w:rPr>
        <w:t>- организация управления</w:t>
      </w:r>
      <w:r w:rsidR="002130D1" w:rsidRPr="00BB2C16">
        <w:rPr>
          <w:rFonts w:ascii="Arial" w:hAnsi="Arial" w:cs="Arial"/>
          <w:kern w:val="2"/>
          <w:sz w:val="24"/>
          <w:szCs w:val="24"/>
        </w:rPr>
        <w:t xml:space="preserve"> </w:t>
      </w:r>
      <w:r w:rsidRPr="00BB2C16">
        <w:rPr>
          <w:rFonts w:ascii="Arial" w:hAnsi="Arial" w:cs="Arial"/>
          <w:kern w:val="2"/>
          <w:sz w:val="24"/>
          <w:szCs w:val="24"/>
        </w:rPr>
        <w:t>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</w:t>
      </w:r>
      <w:r w:rsidR="009B17C3" w:rsidRPr="00BB2C16">
        <w:rPr>
          <w:rFonts w:ascii="Arial" w:hAnsi="Arial" w:cs="Arial"/>
          <w:kern w:val="2"/>
          <w:sz w:val="24"/>
          <w:szCs w:val="24"/>
        </w:rPr>
        <w:t xml:space="preserve">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  <w:proofErr w:type="gramEnd"/>
    </w:p>
    <w:p w:rsidR="002130D1" w:rsidRPr="00BB2C16" w:rsidRDefault="002130D1" w:rsidP="002130D1">
      <w:pPr>
        <w:autoSpaceDE w:val="0"/>
        <w:autoSpaceDN w:val="0"/>
        <w:adjustRightInd w:val="0"/>
        <w:ind w:firstLine="708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В ходе проведения основного мероприятия  органами местного </w:t>
      </w:r>
      <w:proofErr w:type="gramStart"/>
      <w:r w:rsidRPr="00BB2C16">
        <w:rPr>
          <w:rFonts w:ascii="Arial" w:hAnsi="Arial" w:cs="Arial"/>
          <w:kern w:val="2"/>
          <w:sz w:val="24"/>
          <w:szCs w:val="24"/>
        </w:rPr>
        <w:t>самоуправления, наделенные правами юридических лиц и организации с участием муниципального образования в соответствии с законодательством обязаны</w:t>
      </w:r>
      <w:proofErr w:type="gramEnd"/>
      <w:r w:rsidRPr="00BB2C16">
        <w:rPr>
          <w:rFonts w:ascii="Arial" w:hAnsi="Arial" w:cs="Arial"/>
          <w:kern w:val="2"/>
          <w:sz w:val="24"/>
          <w:szCs w:val="24"/>
        </w:rPr>
        <w:t xml:space="preserve"> о</w:t>
      </w:r>
      <w:r w:rsidR="00FE12BA" w:rsidRPr="00BB2C16">
        <w:rPr>
          <w:rFonts w:ascii="Arial" w:hAnsi="Arial" w:cs="Arial"/>
          <w:kern w:val="2"/>
          <w:sz w:val="24"/>
          <w:szCs w:val="24"/>
        </w:rPr>
        <w:t xml:space="preserve">рганизовать и проводить </w:t>
      </w:r>
      <w:r w:rsidRPr="00BB2C16">
        <w:rPr>
          <w:rFonts w:ascii="Arial" w:hAnsi="Arial" w:cs="Arial"/>
          <w:kern w:val="2"/>
          <w:sz w:val="24"/>
          <w:szCs w:val="24"/>
        </w:rPr>
        <w:t>энергетические обследования - не реже</w:t>
      </w:r>
      <w:r w:rsidR="00924193">
        <w:rPr>
          <w:rFonts w:ascii="Arial" w:hAnsi="Arial" w:cs="Arial"/>
          <w:kern w:val="2"/>
          <w:sz w:val="24"/>
          <w:szCs w:val="24"/>
        </w:rPr>
        <w:t xml:space="preserve"> чем один раз каждые пять лет</w:t>
      </w:r>
      <w:r w:rsidRPr="00BB2C16">
        <w:rPr>
          <w:rFonts w:ascii="Arial" w:hAnsi="Arial" w:cs="Arial"/>
          <w:kern w:val="2"/>
          <w:sz w:val="24"/>
          <w:szCs w:val="24"/>
        </w:rPr>
        <w:t xml:space="preserve">. Будут проводиться энергетические обследования, в которых отражены мероприятия по энергосбережению и повышению энергетической эффективности. Реализация технических мероприятий по энергосбережению и повышению энергетической эффективности в Новопокровском сельском поселении </w:t>
      </w:r>
      <w:proofErr w:type="gramStart"/>
      <w:r w:rsidRPr="00BB2C16">
        <w:rPr>
          <w:rFonts w:ascii="Arial" w:hAnsi="Arial" w:cs="Arial"/>
          <w:kern w:val="2"/>
          <w:sz w:val="24"/>
          <w:szCs w:val="24"/>
        </w:rPr>
        <w:t>позволит  достичь снижение</w:t>
      </w:r>
      <w:proofErr w:type="gramEnd"/>
      <w:r w:rsidRPr="00BB2C16">
        <w:rPr>
          <w:rFonts w:ascii="Arial" w:hAnsi="Arial" w:cs="Arial"/>
          <w:kern w:val="2"/>
          <w:sz w:val="24"/>
          <w:szCs w:val="24"/>
        </w:rPr>
        <w:t xml:space="preserve"> расходов местного бюджета. </w:t>
      </w:r>
    </w:p>
    <w:p w:rsidR="002130D1" w:rsidRPr="00BB2C16" w:rsidRDefault="002130D1" w:rsidP="002130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6. Описание мероприятий и целевых индикаторов их выполнения 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Основными организационными мероприятиями по энергосбережению и повышению энергетической эффективности в муниципальных учреждениях являются: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lastRenderedPageBreak/>
        <w:t>Проведение обязательных энергетических обследований объектов муниципальной собственности: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 проведение обязательных энергетических обследований органов местного самоуправления, наделенных правами юридических лиц, а также муниципальных учреждений, в рамках этого основного мероприятия.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-обеспечение снижения энергетических издержек на содержание объектов, находящихся в собственности Новопокровского сельского поселения, в рамках этого основного мероприятия производится:</w:t>
      </w:r>
    </w:p>
    <w:p w:rsidR="002130D1" w:rsidRPr="00BB2C16" w:rsidRDefault="00DB62B9" w:rsidP="002130D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модернизация </w:t>
      </w:r>
      <w:r w:rsidR="002130D1" w:rsidRPr="00BB2C16">
        <w:rPr>
          <w:rFonts w:ascii="Arial" w:hAnsi="Arial" w:cs="Arial"/>
          <w:sz w:val="24"/>
          <w:szCs w:val="24"/>
        </w:rPr>
        <w:t>систем водо- и электроснабжения с установкой нового энергосберегающего оборудования, в</w:t>
      </w:r>
      <w:r w:rsidRPr="00BB2C16">
        <w:rPr>
          <w:rFonts w:ascii="Arial" w:hAnsi="Arial" w:cs="Arial"/>
          <w:sz w:val="24"/>
          <w:szCs w:val="24"/>
        </w:rPr>
        <w:t>недрение</w:t>
      </w:r>
      <w:r w:rsidR="002130D1" w:rsidRPr="00BB2C16">
        <w:rPr>
          <w:rFonts w:ascii="Arial" w:hAnsi="Arial" w:cs="Arial"/>
          <w:sz w:val="24"/>
          <w:szCs w:val="24"/>
        </w:rPr>
        <w:t xml:space="preserve"> автом</w:t>
      </w:r>
      <w:r w:rsidR="00E77478" w:rsidRPr="00BB2C16">
        <w:rPr>
          <w:rFonts w:ascii="Arial" w:hAnsi="Arial" w:cs="Arial"/>
          <w:sz w:val="24"/>
          <w:szCs w:val="24"/>
        </w:rPr>
        <w:t xml:space="preserve">атизированных систем учета </w:t>
      </w:r>
      <w:r w:rsidR="002130D1" w:rsidRPr="00BB2C16">
        <w:rPr>
          <w:rFonts w:ascii="Arial" w:hAnsi="Arial" w:cs="Arial"/>
          <w:sz w:val="24"/>
          <w:szCs w:val="24"/>
        </w:rPr>
        <w:t>потребления энергоресурсов;</w:t>
      </w:r>
    </w:p>
    <w:p w:rsidR="002130D1" w:rsidRPr="00BB2C16" w:rsidRDefault="002130D1" w:rsidP="00DB62B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внедрение экономичных источников </w:t>
      </w:r>
      <w:proofErr w:type="gramStart"/>
      <w:r w:rsidRPr="00BB2C16">
        <w:rPr>
          <w:rFonts w:ascii="Arial" w:hAnsi="Arial" w:cs="Arial"/>
          <w:sz w:val="24"/>
          <w:szCs w:val="24"/>
        </w:rPr>
        <w:t>освещения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 использованием автоматически отключаемых и энергосберегающих осветительных приборов;</w:t>
      </w:r>
    </w:p>
    <w:p w:rsidR="002130D1" w:rsidRPr="00BB2C16" w:rsidRDefault="002130D1" w:rsidP="00DB62B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повышение теплозащиты зданий (утепление помещений, коммуникаций).</w:t>
      </w:r>
    </w:p>
    <w:p w:rsidR="002130D1" w:rsidRPr="00BB2C16" w:rsidRDefault="002130D1" w:rsidP="00DB62B9">
      <w:pPr>
        <w:spacing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B2C16">
        <w:rPr>
          <w:rFonts w:ascii="Arial" w:hAnsi="Arial" w:cs="Arial"/>
          <w:bCs/>
          <w:kern w:val="2"/>
          <w:sz w:val="24"/>
          <w:szCs w:val="24"/>
        </w:rPr>
        <w:t xml:space="preserve">Реализация технических мероприятий по энергосбережению и повышению энергетической эффективности в муниципальных учреждениях </w:t>
      </w:r>
      <w:proofErr w:type="gramStart"/>
      <w:r w:rsidRPr="00BB2C16">
        <w:rPr>
          <w:rFonts w:ascii="Arial" w:hAnsi="Arial" w:cs="Arial"/>
          <w:bCs/>
          <w:kern w:val="2"/>
          <w:sz w:val="24"/>
          <w:szCs w:val="24"/>
        </w:rPr>
        <w:t>позволит достичь</w:t>
      </w:r>
      <w:r w:rsidRPr="00BB2C16">
        <w:rPr>
          <w:rFonts w:ascii="Arial" w:hAnsi="Arial" w:cs="Arial"/>
          <w:sz w:val="24"/>
          <w:szCs w:val="24"/>
        </w:rPr>
        <w:t xml:space="preserve"> снижение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bCs/>
          <w:kern w:val="2"/>
          <w:sz w:val="24"/>
          <w:szCs w:val="24"/>
        </w:rPr>
        <w:t>расходов местного бюджета Новопокровского сельского поселения на обеспечение энергетическими ресурсами.</w:t>
      </w:r>
      <w:r w:rsidRPr="00BB2C16">
        <w:rPr>
          <w:rFonts w:ascii="Arial" w:hAnsi="Arial" w:cs="Arial"/>
          <w:bCs/>
          <w:kern w:val="2"/>
          <w:sz w:val="24"/>
          <w:szCs w:val="24"/>
          <w:highlight w:val="yellow"/>
        </w:rPr>
        <w:t xml:space="preserve"> </w:t>
      </w:r>
    </w:p>
    <w:p w:rsidR="002130D1" w:rsidRPr="00BB2C16" w:rsidRDefault="002130D1" w:rsidP="00A10F87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2C16">
        <w:rPr>
          <w:rFonts w:ascii="Arial" w:eastAsia="Calibri" w:hAnsi="Arial" w:cs="Arial"/>
          <w:sz w:val="24"/>
          <w:szCs w:val="24"/>
          <w:lang w:eastAsia="en-US"/>
        </w:rPr>
        <w:t>В качестве ключевых индикаторов, характеризующих достижение поставленных целей и решения задач подпрограммы, используются следующие показатели:</w:t>
      </w:r>
    </w:p>
    <w:p w:rsidR="002130D1" w:rsidRPr="00BB2C16" w:rsidRDefault="002130D1" w:rsidP="00A10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1. Доля бюджетных учреждений, финансируемых за счет местного бюджета в общем объеме бюджетных учреждений </w:t>
      </w:r>
      <w:r w:rsidR="00E77478" w:rsidRPr="00BB2C16">
        <w:rPr>
          <w:rFonts w:ascii="Arial" w:hAnsi="Arial" w:cs="Arial"/>
          <w:sz w:val="24"/>
          <w:szCs w:val="24"/>
        </w:rPr>
        <w:t>Новопокров</w:t>
      </w:r>
      <w:r w:rsidRPr="00BB2C16">
        <w:rPr>
          <w:rFonts w:ascii="Arial" w:hAnsi="Arial" w:cs="Arial"/>
          <w:sz w:val="24"/>
          <w:szCs w:val="24"/>
        </w:rPr>
        <w:t>ского сельского поселения, в отношении которых проведено обязательное энергетическое обследование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(%), </w:t>
      </w:r>
      <w:proofErr w:type="gramEnd"/>
      <w:r w:rsidRPr="00BB2C16">
        <w:rPr>
          <w:rFonts w:ascii="Arial" w:hAnsi="Arial" w:cs="Arial"/>
          <w:sz w:val="24"/>
          <w:szCs w:val="24"/>
        </w:rPr>
        <w:t>целевой индикатор определяется в процентах и рассчитывается по формуле: Р5</w:t>
      </w:r>
      <w:proofErr w:type="gramStart"/>
      <w:r w:rsidRPr="00BB2C16">
        <w:rPr>
          <w:rFonts w:ascii="Arial" w:hAnsi="Arial" w:cs="Arial"/>
          <w:sz w:val="24"/>
          <w:szCs w:val="24"/>
        </w:rPr>
        <w:t>= Б</w:t>
      </w:r>
      <w:proofErr w:type="gramEnd"/>
      <w:r w:rsidRPr="00BB2C16">
        <w:rPr>
          <w:rFonts w:ascii="Arial" w:hAnsi="Arial" w:cs="Arial"/>
          <w:sz w:val="24"/>
          <w:szCs w:val="24"/>
        </w:rPr>
        <w:t>/А*100%, где</w:t>
      </w:r>
    </w:p>
    <w:p w:rsidR="002130D1" w:rsidRPr="00BB2C16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А-общее количество бюджетных учреждений, финансируемых за счёт местного бюджета,</w:t>
      </w:r>
    </w:p>
    <w:p w:rsidR="002130D1" w:rsidRPr="00BB2C16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 количество бюджетных учреждений в отношении которых было проведено обязательное энергетическое обследование.</w:t>
      </w:r>
    </w:p>
    <w:p w:rsidR="002130D1" w:rsidRPr="00BB2C16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 Число энергосервисных договоров заключённых муниципальными заказчиками.( показатель рассчитывается по формуле Р6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, где </w:t>
      </w:r>
    </w:p>
    <w:p w:rsidR="002130D1" w:rsidRPr="00BB2C16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количество заключённых энергосервисных договоров, показатель равен 1, если количество заключённых энергосервисных договоров соответствует плановым показателям.</w:t>
      </w:r>
    </w:p>
    <w:p w:rsidR="002130D1" w:rsidRPr="00BB2C16" w:rsidRDefault="002130D1" w:rsidP="002130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30D1" w:rsidRPr="00BB2C16" w:rsidRDefault="002130D1" w:rsidP="00A10F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7. Объем финансовых ресурсов, необходимых для реализации</w:t>
      </w:r>
    </w:p>
    <w:p w:rsidR="002130D1" w:rsidRPr="00BB2C16" w:rsidRDefault="002130D1" w:rsidP="00A10F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подпрограммы в целом и по источникам финансирования</w:t>
      </w:r>
    </w:p>
    <w:p w:rsidR="00A10F87" w:rsidRPr="00BB2C16" w:rsidRDefault="00A10F87" w:rsidP="00A10F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B1A46" w:rsidRPr="00BB2C16" w:rsidRDefault="002130D1" w:rsidP="000B1A4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Объем финансирования подпрограммы на 20</w:t>
      </w:r>
      <w:r w:rsidR="00DB62B9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DB62B9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годы за счет средств  местного бюджета Администрации Новопокровского сельского поселения Горьковского муниципального р</w:t>
      </w:r>
      <w:r w:rsidR="00C303AB" w:rsidRPr="00BB2C16">
        <w:rPr>
          <w:rFonts w:ascii="Arial" w:hAnsi="Arial" w:cs="Arial"/>
          <w:sz w:val="24"/>
          <w:szCs w:val="24"/>
        </w:rPr>
        <w:t xml:space="preserve">айона Омской области   составит </w:t>
      </w:r>
      <w:r w:rsidR="000B1A46">
        <w:rPr>
          <w:rFonts w:ascii="Arial" w:hAnsi="Arial" w:cs="Arial"/>
          <w:bCs/>
          <w:sz w:val="24"/>
          <w:szCs w:val="24"/>
        </w:rPr>
        <w:t>106 539,60</w:t>
      </w:r>
      <w:r w:rsidR="000B1A46" w:rsidRPr="00BB2C16">
        <w:rPr>
          <w:rFonts w:ascii="Arial" w:hAnsi="Arial" w:cs="Arial"/>
          <w:bCs/>
          <w:sz w:val="24"/>
          <w:szCs w:val="24"/>
        </w:rPr>
        <w:t xml:space="preserve"> рублей в том числе: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 0,00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0,00 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9736,17 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21803,43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  </w:t>
      </w:r>
      <w:r>
        <w:rPr>
          <w:rFonts w:ascii="Arial" w:hAnsi="Arial" w:cs="Arial"/>
          <w:sz w:val="24"/>
          <w:szCs w:val="24"/>
        </w:rPr>
        <w:t>25000</w:t>
      </w:r>
      <w:r w:rsidRPr="00BB2C16">
        <w:rPr>
          <w:rFonts w:ascii="Arial" w:hAnsi="Arial" w:cs="Arial"/>
          <w:sz w:val="24"/>
          <w:szCs w:val="24"/>
        </w:rPr>
        <w:t>,00 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92419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000</w:t>
      </w:r>
      <w:r w:rsidRPr="00BB2C16">
        <w:rPr>
          <w:rFonts w:ascii="Arial" w:hAnsi="Arial" w:cs="Arial"/>
          <w:sz w:val="24"/>
          <w:szCs w:val="24"/>
        </w:rPr>
        <w:t>0,00 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10000,00 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="005F55CE">
        <w:rPr>
          <w:rFonts w:ascii="Arial" w:hAnsi="Arial" w:cs="Arial"/>
          <w:sz w:val="24"/>
          <w:szCs w:val="24"/>
          <w:lang w:val="en-US"/>
        </w:rPr>
        <w:t xml:space="preserve"> </w:t>
      </w:r>
      <w:r w:rsidR="005F55CE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0,00 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0,00 рублей</w:t>
      </w:r>
    </w:p>
    <w:p w:rsidR="000B1A46" w:rsidRPr="00BB2C16" w:rsidRDefault="000B1A46" w:rsidP="000B1A4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5000,00 рублей</w:t>
      </w:r>
    </w:p>
    <w:p w:rsidR="000B1A46" w:rsidRDefault="000B1A46" w:rsidP="000B1A4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2030  год –</w:t>
      </w:r>
      <w:r w:rsidRPr="000B1A46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5000,00 рублей</w:t>
      </w:r>
      <w:r w:rsidRPr="00BB2C16">
        <w:rPr>
          <w:rFonts w:ascii="Arial" w:hAnsi="Arial" w:cs="Arial"/>
          <w:bCs/>
          <w:sz w:val="24"/>
          <w:szCs w:val="24"/>
        </w:rPr>
        <w:t xml:space="preserve">  </w:t>
      </w:r>
    </w:p>
    <w:p w:rsidR="002130D1" w:rsidRPr="00BB2C16" w:rsidRDefault="000B1A46" w:rsidP="000B1A4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</w:t>
      </w:r>
      <w:r w:rsidR="002130D1" w:rsidRPr="00BB2C16">
        <w:rPr>
          <w:rFonts w:ascii="Arial" w:hAnsi="Arial" w:cs="Arial"/>
          <w:sz w:val="24"/>
          <w:szCs w:val="24"/>
        </w:rPr>
        <w:t xml:space="preserve">Источником финансирования подпрограммы являются налоговые и неналоговые доходы местного бюджета, поступления нецелевого характера из областного и федерального бюджета. </w:t>
      </w:r>
    </w:p>
    <w:p w:rsidR="002130D1" w:rsidRPr="00BB2C16" w:rsidRDefault="002130D1" w:rsidP="00DB62B9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8. Ожидаемые результаты реализации подпрограммы</w:t>
      </w:r>
    </w:p>
    <w:p w:rsidR="002130D1" w:rsidRPr="00BB2C16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подпрограммы позволит:</w:t>
      </w:r>
    </w:p>
    <w:p w:rsidR="002130D1" w:rsidRPr="00BB2C16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 Проведение мероприятий по энергообследованию бюджетных учреждений  по намеченному плану.</w:t>
      </w:r>
    </w:p>
    <w:p w:rsidR="002130D1" w:rsidRPr="00BB2C16" w:rsidRDefault="002130D1" w:rsidP="00213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Доля проведённых мероприятий  по энергообследованию бюджетных учреждений, финансируемых  из местного бюджета. Значение целевого индикатора </w:t>
      </w:r>
      <w:proofErr w:type="gramStart"/>
      <w:r w:rsidRPr="00BB2C16">
        <w:rPr>
          <w:rFonts w:ascii="Arial" w:hAnsi="Arial" w:cs="Arial"/>
          <w:sz w:val="24"/>
          <w:szCs w:val="24"/>
        </w:rPr>
        <w:t>определяется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Р 3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/Б*100%, где</w:t>
      </w:r>
    </w:p>
    <w:p w:rsidR="002130D1" w:rsidRPr="00BB2C16" w:rsidRDefault="002130D1" w:rsidP="00213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А- количество запланированных мероприятий по энергообследованию</w:t>
      </w:r>
    </w:p>
    <w:p w:rsidR="002130D1" w:rsidRPr="00BB2C16" w:rsidRDefault="002130D1" w:rsidP="00213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количество запланированных мероприятий по энергообследованию.</w:t>
      </w:r>
    </w:p>
    <w:p w:rsidR="002130D1" w:rsidRPr="00BB2C16" w:rsidRDefault="002130D1" w:rsidP="002130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 Число энергосервисных договоров заключённых муниципальными заказчиками. Значение целевого индикатора определяется в единицах и рассчитывается по формуле Р4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, где </w:t>
      </w:r>
    </w:p>
    <w:p w:rsidR="002130D1" w:rsidRPr="00BB2C16" w:rsidRDefault="002130D1" w:rsidP="002130D1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количество заключённых энергосервисных договоров, показатель равен единице, если количество заключённых энергосервисных договоров соответствует плановым.</w:t>
      </w:r>
    </w:p>
    <w:p w:rsidR="002130D1" w:rsidRPr="00BB2C16" w:rsidRDefault="002130D1" w:rsidP="002130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9 . Описание системы управления реализацией подпрограммы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BB2C16">
        <w:rPr>
          <w:rFonts w:ascii="Arial" w:hAnsi="Arial" w:cs="Arial"/>
          <w:kern w:val="2"/>
          <w:sz w:val="24"/>
          <w:szCs w:val="24"/>
        </w:rPr>
        <w:t xml:space="preserve">Текущее управление реализацией подпрограммы, а также контроль за ходом ее выполнения осуществляются исполнителем подпрограммы  в соответствии с Порядком </w:t>
      </w:r>
      <w:r w:rsidRPr="00BB2C16">
        <w:rPr>
          <w:rFonts w:ascii="Arial" w:hAnsi="Arial" w:cs="Arial"/>
          <w:sz w:val="24"/>
          <w:szCs w:val="24"/>
        </w:rPr>
        <w:t>принятия решений о разработке муниципальных программ Новопокровского сельского поселения Горьковского  муниципального района Омской области, их формирования и реализации</w:t>
      </w:r>
      <w:r w:rsidRPr="00BB2C16">
        <w:rPr>
          <w:rFonts w:ascii="Arial" w:hAnsi="Arial" w:cs="Arial"/>
          <w:kern w:val="2"/>
          <w:sz w:val="24"/>
          <w:szCs w:val="24"/>
        </w:rPr>
        <w:t xml:space="preserve">, утвержденным постановлением Администрации Новопокровского сельского поселения Горьковского  муниципального района от 30  августа  </w:t>
      </w:r>
      <w:smartTag w:uri="urn:schemas-microsoft-com:office:smarttags" w:element="metricconverter">
        <w:smartTagPr>
          <w:attr w:name="ProductID" w:val="2013 г"/>
        </w:smartTagPr>
        <w:r w:rsidRPr="00BB2C16">
          <w:rPr>
            <w:rFonts w:ascii="Arial" w:hAnsi="Arial" w:cs="Arial"/>
            <w:kern w:val="2"/>
            <w:sz w:val="24"/>
            <w:szCs w:val="24"/>
          </w:rPr>
          <w:t>2013 г</w:t>
        </w:r>
      </w:smartTag>
      <w:r w:rsidRPr="00BB2C16">
        <w:rPr>
          <w:rFonts w:ascii="Arial" w:hAnsi="Arial" w:cs="Arial"/>
          <w:kern w:val="2"/>
          <w:sz w:val="24"/>
          <w:szCs w:val="24"/>
        </w:rPr>
        <w:t>. № 49.</w:t>
      </w:r>
      <w:proofErr w:type="gramEnd"/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подпрограммы.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Исполнители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Порядок отбора исполнителей мероприятий подпрограммы устанавливается в соответствии с законодательством Российской Федерации.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lastRenderedPageBreak/>
        <w:t xml:space="preserve">Исполнителями мероприятий подпрограммы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2130D1" w:rsidRPr="00BB2C16" w:rsidRDefault="002130D1" w:rsidP="002130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Администрация Новопокровского сельского поселения  руководит деятельностью по реализации подпрограммы, несет ответственность за ее выполнение и конечные результаты, рациональное использование выделяемых средств и определяет формы и методы управления реализацией подпрограммы.</w:t>
      </w:r>
    </w:p>
    <w:p w:rsidR="00A6522D" w:rsidRPr="00BB2C16" w:rsidRDefault="00A6522D" w:rsidP="00DB62B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F87" w:rsidRPr="00BB2C16" w:rsidRDefault="00A10F87" w:rsidP="00A6522D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F87" w:rsidRPr="00BB2C16" w:rsidRDefault="00A10F87" w:rsidP="00A6522D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F87" w:rsidRPr="00BB2C16" w:rsidRDefault="00A10F87" w:rsidP="00A6522D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1551E" w:rsidRPr="00BB2C16" w:rsidRDefault="0011551E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22A" w:rsidRDefault="00DB422A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3CCF" w:rsidRDefault="00533CCF" w:rsidP="008C7C60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C7C60" w:rsidRDefault="008C7C60" w:rsidP="008C7C60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C7C60" w:rsidRDefault="008C7C60" w:rsidP="008C7C60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C7C60" w:rsidRDefault="008C7C60" w:rsidP="008C7C60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C7C60" w:rsidRDefault="008C7C60" w:rsidP="008C7C60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33CCF" w:rsidRPr="00BB2C16" w:rsidRDefault="00533CCF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</w:t>
      </w:r>
    </w:p>
    <w:p w:rsidR="00B26F2B" w:rsidRPr="00BB2C16" w:rsidRDefault="00B26F2B" w:rsidP="00B26F2B">
      <w:pPr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Подпрограмма «Развитие жилищно-коммунального  хозяйства и благоустройства населенных пунктов Новопокровского сельского поселения Горьковского муниципального района Омской области »</w:t>
      </w: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жилищно-коммунального  хозяйства и благоустройства населенных пунктов Новопокровского сельского поселения Горьковского муниципального района Омской области» </w:t>
      </w:r>
      <w:r w:rsidRPr="00BB2C16">
        <w:rPr>
          <w:rFonts w:ascii="Arial" w:hAnsi="Arial" w:cs="Arial"/>
          <w:bCs/>
          <w:sz w:val="24"/>
          <w:szCs w:val="24"/>
        </w:rPr>
        <w:t>(далее - 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6120"/>
      </w:tblGrid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«Развитие жилищно-коммунального хозяйства и благоустройства  населённых пунктов Новопокровского сельского поселения Горьковского муниципального района  Омской  области»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Новопокровского сельского поселения Горьковского муниципального района Омской области (далее – Новопокровское поселение)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2020-2030  годы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комфортных условий проживания населения  Новопокровского сельского поселения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1.Устойчивое функционирование жилищно-коммунального хозяйства.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2.Обеспечение переселяемых граждан благоустроенным жильем.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3.Благоустройство населённых пунктов Новопокровского сельского поселения.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Перечень основных </w:t>
            </w: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1.Модернизация и обновление коммунальной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инфраструктуры сельского поселения, снижение эксплуатационных затрат.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2.Переселение граждан из ветхого аварийного жилья.</w:t>
            </w:r>
          </w:p>
          <w:p w:rsidR="00B26F2B" w:rsidRPr="00BB2C16" w:rsidRDefault="00B26F2B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3.Выполнение основных направлений развития благоустройства населенных пунктов Новопокровского сельского поселения. 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pStyle w:val="ConsPlusNonformat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Общий  объем  расходов  бюджета  на  реализацию  подпрограммы  составляет </w:t>
            </w:r>
            <w:r w:rsidR="00CD786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BD4606">
              <w:rPr>
                <w:rFonts w:ascii="Arial" w:hAnsi="Arial" w:cs="Arial"/>
                <w:sz w:val="24"/>
                <w:szCs w:val="24"/>
                <w:lang w:eastAsia="en-US"/>
              </w:rPr>
              <w:t>117</w:t>
            </w:r>
            <w:r w:rsidR="00EB036B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BD4606">
              <w:rPr>
                <w:rFonts w:ascii="Arial" w:hAnsi="Arial" w:cs="Arial"/>
                <w:sz w:val="24"/>
                <w:szCs w:val="24"/>
                <w:lang w:eastAsia="en-US"/>
              </w:rPr>
              <w:t>514</w:t>
            </w:r>
            <w:r w:rsidR="00EB036B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BD4606"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том числе по годам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100B8B" w:rsidRPr="00BB2C1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100B8B" w:rsidRPr="00BB2C1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="00DE33E0" w:rsidRPr="00BB2C1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DE33E0" w:rsidRPr="00BB2C16">
              <w:rPr>
                <w:rFonts w:ascii="Arial" w:hAnsi="Arial" w:cs="Arial"/>
                <w:sz w:val="24"/>
                <w:szCs w:val="24"/>
                <w:lang w:eastAsia="en-US"/>
              </w:rPr>
              <w:t>334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,80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7B4C7E" w:rsidRPr="00BB2C1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B4C7E" w:rsidRPr="00BB2C1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="00100B8B"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236BD9" w:rsidRPr="00BB2C1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BD4ADC" w:rsidRPr="00BB2C16">
              <w:rPr>
                <w:rFonts w:ascii="Arial" w:hAnsi="Arial" w:cs="Arial"/>
                <w:sz w:val="24"/>
                <w:szCs w:val="24"/>
                <w:lang w:eastAsia="en-US"/>
              </w:rPr>
              <w:t>77 207,0</w:t>
            </w:r>
            <w:r w:rsidR="00236BD9" w:rsidRPr="00BB2C1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126BB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  <w:r w:rsidR="00FB323A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979</w:t>
            </w:r>
            <w:r w:rsidR="00FB323A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CD7866"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  <w:r w:rsidR="00EB036B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CD7866">
              <w:rPr>
                <w:rFonts w:ascii="Arial" w:hAnsi="Arial" w:cs="Arial"/>
                <w:sz w:val="24"/>
                <w:szCs w:val="24"/>
                <w:lang w:eastAsia="en-US"/>
              </w:rPr>
              <w:t> 355,21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BD4606">
              <w:rPr>
                <w:rFonts w:ascii="Arial" w:hAnsi="Arial" w:cs="Arial"/>
                <w:sz w:val="24"/>
                <w:szCs w:val="24"/>
                <w:lang w:eastAsia="en-US"/>
              </w:rPr>
              <w:t>90 684,93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рублей 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CD7866">
              <w:rPr>
                <w:rFonts w:ascii="Arial" w:hAnsi="Arial" w:cs="Arial"/>
                <w:sz w:val="24"/>
                <w:szCs w:val="24"/>
                <w:lang w:eastAsia="en-US"/>
              </w:rPr>
              <w:t>9 280,10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="00CD7866"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рублей 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2030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797FBF" w:rsidRPr="00BB2C16" w:rsidRDefault="00797FBF" w:rsidP="00797FBF">
            <w:pPr>
              <w:spacing w:after="0"/>
              <w:ind w:left="2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Из общего объема  расходы областного бюджета составляют 4 439 120,00 рублей, в том числе по годам:</w:t>
            </w:r>
          </w:p>
          <w:p w:rsidR="00797FBF" w:rsidRPr="00BB2C16" w:rsidRDefault="00797FBF" w:rsidP="00797FB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4 439 120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BB2C16">
              <w:rPr>
                <w:rFonts w:ascii="Arial" w:hAnsi="Arial" w:cs="Arial"/>
                <w:sz w:val="24"/>
                <w:szCs w:val="24"/>
              </w:rPr>
              <w:t>00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рублей;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1. Сокращение уровня износа коммунальной инфраструктуры.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 Переселение граждан из аварийного жилищного фонда в количестве 2 семей, к 202</w:t>
            </w:r>
            <w:r w:rsidR="00CD786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3. Увеличение степени исполнения расходных обязательств на организацию работ по благоустройству.</w:t>
            </w:r>
          </w:p>
        </w:tc>
      </w:tr>
    </w:tbl>
    <w:p w:rsidR="00B26F2B" w:rsidRPr="00BB2C16" w:rsidRDefault="00B26F2B" w:rsidP="00B26F2B">
      <w:pPr>
        <w:jc w:val="center"/>
        <w:rPr>
          <w:rFonts w:ascii="Arial" w:hAnsi="Arial" w:cs="Arial"/>
          <w:bCs/>
          <w:sz w:val="24"/>
          <w:szCs w:val="24"/>
        </w:rPr>
      </w:pPr>
    </w:p>
    <w:p w:rsidR="00B26F2B" w:rsidRPr="00B92EAF" w:rsidRDefault="00B26F2B" w:rsidP="00B26F2B">
      <w:pPr>
        <w:jc w:val="center"/>
        <w:rPr>
          <w:rFonts w:ascii="Arial" w:hAnsi="Arial" w:cs="Arial"/>
          <w:bCs/>
          <w:sz w:val="24"/>
          <w:szCs w:val="24"/>
        </w:rPr>
      </w:pPr>
      <w:r w:rsidRPr="00B92EAF">
        <w:rPr>
          <w:rFonts w:ascii="Arial" w:hAnsi="Arial" w:cs="Arial"/>
          <w:bCs/>
          <w:sz w:val="24"/>
          <w:szCs w:val="24"/>
        </w:rPr>
        <w:t>Раздел 2.Сфера социально-экономического развития Новопокровского сельского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2EAF">
        <w:rPr>
          <w:rFonts w:ascii="Arial" w:hAnsi="Arial" w:cs="Arial"/>
          <w:sz w:val="24"/>
          <w:szCs w:val="24"/>
        </w:rPr>
        <w:t xml:space="preserve">   Подпрограмма развития жилищно-коммунального хозяйства и благоустройства населённых пунктов Новопокровского сельского поселения Горьковского муниципального района на 2020-2030 годы разработана на основании Федерального </w:t>
      </w:r>
      <w:hyperlink r:id="rId8" w:history="1">
        <w:r w:rsidRPr="00B92EAF">
          <w:rPr>
            <w:rStyle w:val="aa"/>
            <w:rFonts w:ascii="Arial" w:hAnsi="Arial" w:cs="Arial"/>
            <w:sz w:val="24"/>
            <w:szCs w:val="24"/>
          </w:rPr>
          <w:t>закона</w:t>
        </w:r>
      </w:hyperlink>
      <w:r w:rsidRPr="00B92EAF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N 131-ФЗ; Федерального </w:t>
      </w:r>
      <w:hyperlink r:id="rId9" w:history="1">
        <w:r w:rsidRPr="00B92EAF">
          <w:rPr>
            <w:rStyle w:val="aa"/>
            <w:rFonts w:ascii="Arial" w:hAnsi="Arial" w:cs="Arial"/>
            <w:sz w:val="24"/>
            <w:szCs w:val="24"/>
          </w:rPr>
          <w:t>закона</w:t>
        </w:r>
      </w:hyperlink>
      <w:r w:rsidRPr="00B92EAF">
        <w:rPr>
          <w:rFonts w:ascii="Arial" w:hAnsi="Arial" w:cs="Arial"/>
          <w:sz w:val="24"/>
          <w:szCs w:val="24"/>
        </w:rPr>
        <w:t xml:space="preserve"> "Об </w:t>
      </w:r>
      <w:r w:rsidR="00B92EAF" w:rsidRPr="00B92EAF">
        <w:rPr>
          <w:rFonts w:ascii="Arial" w:hAnsi="Arial" w:cs="Arial"/>
          <w:sz w:val="24"/>
          <w:szCs w:val="24"/>
        </w:rPr>
        <w:t xml:space="preserve">отходах производства и потребления </w:t>
      </w:r>
      <w:r w:rsidRPr="00B92EAF">
        <w:rPr>
          <w:rFonts w:ascii="Arial" w:hAnsi="Arial" w:cs="Arial"/>
          <w:sz w:val="24"/>
          <w:szCs w:val="24"/>
        </w:rPr>
        <w:t xml:space="preserve">" от </w:t>
      </w:r>
      <w:r w:rsidR="00B92EAF" w:rsidRPr="00B92EAF">
        <w:rPr>
          <w:rFonts w:ascii="Arial" w:hAnsi="Arial" w:cs="Arial"/>
          <w:sz w:val="24"/>
          <w:szCs w:val="24"/>
        </w:rPr>
        <w:t>29</w:t>
      </w:r>
      <w:r w:rsidRPr="00B92EAF">
        <w:rPr>
          <w:rFonts w:ascii="Arial" w:hAnsi="Arial" w:cs="Arial"/>
          <w:sz w:val="24"/>
          <w:szCs w:val="24"/>
        </w:rPr>
        <w:t>.12.20</w:t>
      </w:r>
      <w:r w:rsidR="00B92EAF" w:rsidRPr="00B92EAF">
        <w:rPr>
          <w:rFonts w:ascii="Arial" w:hAnsi="Arial" w:cs="Arial"/>
          <w:sz w:val="24"/>
          <w:szCs w:val="24"/>
        </w:rPr>
        <w:t>1</w:t>
      </w:r>
      <w:r w:rsidRPr="00B92EAF">
        <w:rPr>
          <w:rFonts w:ascii="Arial" w:hAnsi="Arial" w:cs="Arial"/>
          <w:sz w:val="24"/>
          <w:szCs w:val="24"/>
        </w:rPr>
        <w:t xml:space="preserve">4 N </w:t>
      </w:r>
      <w:r w:rsidR="00B92EAF" w:rsidRPr="00B92EAF">
        <w:rPr>
          <w:rFonts w:ascii="Arial" w:hAnsi="Arial" w:cs="Arial"/>
          <w:sz w:val="24"/>
          <w:szCs w:val="24"/>
        </w:rPr>
        <w:t>458</w:t>
      </w:r>
      <w:r w:rsidRPr="00B92EAF">
        <w:rPr>
          <w:rFonts w:ascii="Arial" w:hAnsi="Arial" w:cs="Arial"/>
          <w:sz w:val="24"/>
          <w:szCs w:val="24"/>
        </w:rPr>
        <w:t>-ФЗ.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Программа определяет основные направления развития жилищно-коммунального хозяйства и благоустройства сельских населённых пунктов (т.е. объектов электроснабжения, теплоснабжения, водоснабжения, очистки сточных вод, вывоз твёрдых бытовых отходов, содержание мест захоронения, объектов </w:t>
      </w:r>
      <w:r w:rsidRPr="00BB2C16">
        <w:rPr>
          <w:rFonts w:ascii="Arial" w:hAnsi="Arial" w:cs="Arial"/>
          <w:sz w:val="24"/>
          <w:szCs w:val="24"/>
        </w:rPr>
        <w:lastRenderedPageBreak/>
        <w:t>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экологии поселения, озеленение населённых пунктов, содержание уличного освещения, прочие услуги связанные с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благоустройством). Основу документа составляет система подпрограммных мероприятий по различным направлениям развития жилищно-коммунального хозяйства и благоустройства населённых пунктов Новопокровского сельского поселения. Подпрограммой определены ресурсное обеспечение и механизмы реализации основных ее направлений. Данная Подпрограмма ориентирована на устойчивое развитие Новопокровского сельского поселения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Предусмотренное данной Подпрограммой развитие жилищно-коммунального хозяйства  позволит обеспечить рост объемов жилищного строительства в ближайшие годы -  2020 – 2030 годы обеспечит ввод  0,5 тыс. кв.м. жилья.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Данная Подпрограмма является основанием для выдачи технических заданий по разработке инвестиционных программ организаций коммунального хозяйства по развитию систем коммунальной инфраструктуры.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Раздел 3. Краткая характеристика состояния коммунальной инфраструктуры Новопокровского сельского поселения Горьковского муниципального района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 xml:space="preserve">Новопокровское сельское поселение образовано  в 1900 году с </w:t>
      </w:r>
      <w:r w:rsidRPr="00BB2C16">
        <w:rPr>
          <w:rFonts w:ascii="Arial" w:hAnsi="Arial" w:cs="Arial"/>
          <w:sz w:val="24"/>
          <w:szCs w:val="24"/>
        </w:rPr>
        <w:t>расположением в северо-восточной части Горьковского района на правом берегу реки Иртыш и входит в состав Горьковского муниципального района.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>Площадь Новопокровского</w:t>
      </w:r>
      <w:r w:rsidRPr="00BB2C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составляет –  0,194 тыс. кв. км 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 xml:space="preserve">От районного центра р.п. Горьковское  поселение  находится на  расстоянии  </w:t>
      </w:r>
      <w:smartTag w:uri="urn:schemas-microsoft-com:office:smarttags" w:element="metricconverter">
        <w:smartTagPr>
          <w:attr w:name="ProductID" w:val="60 км"/>
        </w:smartTagPr>
        <w:r w:rsidRPr="00BB2C16">
          <w:rPr>
            <w:rFonts w:ascii="Arial" w:hAnsi="Arial" w:cs="Arial"/>
            <w:spacing w:val="-6"/>
            <w:sz w:val="24"/>
            <w:szCs w:val="24"/>
          </w:rPr>
          <w:t>60 км</w:t>
        </w:r>
      </w:smartTag>
      <w:proofErr w:type="gramStart"/>
      <w:r w:rsidRPr="00BB2C16">
        <w:rPr>
          <w:rFonts w:ascii="Arial" w:hAnsi="Arial" w:cs="Arial"/>
          <w:spacing w:val="-6"/>
          <w:sz w:val="24"/>
          <w:szCs w:val="24"/>
        </w:rPr>
        <w:t xml:space="preserve">., </w:t>
      </w:r>
      <w:proofErr w:type="gramEnd"/>
      <w:r w:rsidRPr="00BB2C16">
        <w:rPr>
          <w:rFonts w:ascii="Arial" w:hAnsi="Arial" w:cs="Arial"/>
          <w:spacing w:val="-6"/>
          <w:sz w:val="24"/>
          <w:szCs w:val="24"/>
        </w:rPr>
        <w:t xml:space="preserve">от г. Омска </w:t>
      </w:r>
      <w:smartTag w:uri="urn:schemas-microsoft-com:office:smarttags" w:element="metricconverter">
        <w:smartTagPr>
          <w:attr w:name="ProductID" w:val="105 км"/>
        </w:smartTagPr>
        <w:r w:rsidRPr="00BB2C16">
          <w:rPr>
            <w:rFonts w:ascii="Arial" w:hAnsi="Arial" w:cs="Arial"/>
            <w:spacing w:val="-6"/>
            <w:sz w:val="24"/>
            <w:szCs w:val="24"/>
          </w:rPr>
          <w:t>105 км</w:t>
        </w:r>
      </w:smartTag>
      <w:r w:rsidRPr="00BB2C16">
        <w:rPr>
          <w:rFonts w:ascii="Arial" w:hAnsi="Arial" w:cs="Arial"/>
          <w:spacing w:val="-6"/>
          <w:sz w:val="24"/>
          <w:szCs w:val="24"/>
        </w:rPr>
        <w:t xml:space="preserve">. С районным и областным центром связано грунтовыми и асфальтированными дорогами. 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>Население  поселения  на 1 января 20</w:t>
      </w:r>
      <w:r w:rsidR="004B5021" w:rsidRPr="00BB2C16">
        <w:rPr>
          <w:rFonts w:ascii="Arial" w:hAnsi="Arial" w:cs="Arial"/>
          <w:spacing w:val="-6"/>
          <w:sz w:val="24"/>
          <w:szCs w:val="24"/>
        </w:rPr>
        <w:t>2</w:t>
      </w:r>
      <w:r w:rsidR="00B15553">
        <w:rPr>
          <w:rFonts w:ascii="Arial" w:hAnsi="Arial" w:cs="Arial"/>
          <w:spacing w:val="-6"/>
          <w:sz w:val="24"/>
          <w:szCs w:val="24"/>
        </w:rPr>
        <w:t>4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года  составляет </w:t>
      </w:r>
      <w:r w:rsidR="00B93D3A" w:rsidRPr="00BB2C16">
        <w:rPr>
          <w:rFonts w:ascii="Arial" w:hAnsi="Arial" w:cs="Arial"/>
          <w:spacing w:val="-6"/>
          <w:sz w:val="24"/>
          <w:szCs w:val="24"/>
        </w:rPr>
        <w:t>14</w:t>
      </w:r>
      <w:r w:rsidR="00986345">
        <w:rPr>
          <w:rFonts w:ascii="Arial" w:hAnsi="Arial" w:cs="Arial"/>
          <w:spacing w:val="-6"/>
          <w:sz w:val="24"/>
          <w:szCs w:val="24"/>
        </w:rPr>
        <w:t>4</w:t>
      </w:r>
      <w:r w:rsidR="00B15553">
        <w:rPr>
          <w:rFonts w:ascii="Arial" w:hAnsi="Arial" w:cs="Arial"/>
          <w:spacing w:val="-6"/>
          <w:sz w:val="24"/>
          <w:szCs w:val="24"/>
        </w:rPr>
        <w:t>6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человек, плотность населения 7,</w:t>
      </w:r>
      <w:r w:rsidR="00B93D3A" w:rsidRPr="00BB2C16">
        <w:rPr>
          <w:rFonts w:ascii="Arial" w:hAnsi="Arial" w:cs="Arial"/>
          <w:spacing w:val="-6"/>
          <w:sz w:val="24"/>
          <w:szCs w:val="24"/>
        </w:rPr>
        <w:t>5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чел./кв.км.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В состав поселения входят 3 населенных пунктов.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Таблица № 1</w:t>
      </w:r>
    </w:p>
    <w:tbl>
      <w:tblPr>
        <w:tblW w:w="10005" w:type="dxa"/>
        <w:tblLayout w:type="fixed"/>
        <w:tblLook w:val="01E0"/>
      </w:tblPr>
      <w:tblGrid>
        <w:gridCol w:w="2093"/>
        <w:gridCol w:w="3969"/>
        <w:gridCol w:w="1424"/>
        <w:gridCol w:w="2519"/>
      </w:tblGrid>
      <w:tr w:rsidR="00B26F2B" w:rsidRPr="00BB2C16" w:rsidTr="00986345">
        <w:trPr>
          <w:trHeight w:val="1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МО, населенных пунктов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организаций,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Числен</w:t>
            </w:r>
            <w:r w:rsidR="0098634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ность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населения, человек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Расстояние от населенного пункта до р.п. Горьковское, км.</w:t>
            </w:r>
          </w:p>
        </w:tc>
      </w:tr>
      <w:tr w:rsidR="00B26F2B" w:rsidRPr="00BB2C16" w:rsidTr="009863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овопокровка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школа, магазины, больница, детский сад, филиал УФПС, ОА</w:t>
            </w:r>
            <w:r w:rsidR="009863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«Ростелеком», КФХ Кесов С.Г,  МБУ «Новопокровский центр культуры»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</w:tr>
      <w:tr w:rsidR="00B26F2B" w:rsidRPr="00BB2C16" w:rsidTr="0098634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.Б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огданово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школа, клуб, магазины, ФАП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</w:tr>
      <w:tr w:rsidR="00B26F2B" w:rsidRPr="00BB2C16" w:rsidTr="0098634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.С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аратово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9863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26F2B"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магазин, ФАП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68</w:t>
            </w:r>
          </w:p>
        </w:tc>
      </w:tr>
    </w:tbl>
    <w:p w:rsidR="00B26F2B" w:rsidRPr="00BB2C16" w:rsidRDefault="00B26F2B" w:rsidP="00B26F2B">
      <w:pPr>
        <w:spacing w:after="0"/>
        <w:rPr>
          <w:rFonts w:ascii="Arial" w:hAnsi="Arial" w:cs="Arial"/>
          <w:b/>
          <w:bCs/>
          <w:sz w:val="24"/>
          <w:szCs w:val="24"/>
        </w:rPr>
        <w:sectPr w:rsidR="00B26F2B" w:rsidRPr="00BB2C16">
          <w:pgSz w:w="11906" w:h="16838"/>
          <w:pgMar w:top="1134" w:right="850" w:bottom="1134" w:left="1701" w:header="720" w:footer="720" w:gutter="0"/>
          <w:cols w:space="720"/>
        </w:sectPr>
      </w:pPr>
    </w:p>
    <w:p w:rsidR="00CF007C" w:rsidRDefault="00B26F2B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</w:t>
      </w:r>
      <w:r w:rsidR="00CF007C">
        <w:rPr>
          <w:rFonts w:ascii="Arial" w:hAnsi="Arial" w:cs="Arial"/>
          <w:sz w:val="24"/>
          <w:szCs w:val="24"/>
        </w:rPr>
        <w:t xml:space="preserve"> На территории поселения ведут хозяйственную деятельность:  хозяйствующие субъекты – КФХ Кесов С.Г., КФХ ФедотоФ, три индивидуальных предпринимателя. Численность,  занятых в малых предприятиях, (среднесписочная) составляет 34  человек.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Поголовье в личных подсобных хозяйствах на 01.07.24 года составляло КРС - 80 голов, лошади – 48 гол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свиней - 76 гол., овец, коз - 1110 гол., птицы – 1996 гол..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 01.01.202</w:t>
      </w:r>
      <w:r w:rsidR="00F5748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доходы бюджета поселения </w:t>
      </w:r>
      <w:r w:rsidR="00F57481">
        <w:rPr>
          <w:rFonts w:ascii="Arial" w:hAnsi="Arial" w:cs="Arial"/>
          <w:sz w:val="24"/>
          <w:szCs w:val="24"/>
        </w:rPr>
        <w:t>7033</w:t>
      </w:r>
      <w:r>
        <w:rPr>
          <w:rFonts w:ascii="Arial" w:hAnsi="Arial" w:cs="Arial"/>
          <w:sz w:val="24"/>
          <w:szCs w:val="24"/>
        </w:rPr>
        <w:t>,</w:t>
      </w:r>
      <w:r w:rsidR="00F5748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 руб., налоговые и неналоговые доходы бюджета- 2</w:t>
      </w:r>
      <w:r w:rsidR="00F57481">
        <w:rPr>
          <w:rFonts w:ascii="Arial" w:hAnsi="Arial" w:cs="Arial"/>
          <w:sz w:val="24"/>
          <w:szCs w:val="24"/>
        </w:rPr>
        <w:t>737</w:t>
      </w:r>
      <w:r>
        <w:rPr>
          <w:rFonts w:ascii="Arial" w:hAnsi="Arial" w:cs="Arial"/>
          <w:sz w:val="24"/>
          <w:szCs w:val="24"/>
        </w:rPr>
        <w:t>,</w:t>
      </w:r>
      <w:r w:rsidR="00F5748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тыс. руб., в том числе: налог на доходы физических лиц – </w:t>
      </w:r>
      <w:r w:rsidR="00F57481">
        <w:rPr>
          <w:rFonts w:ascii="Arial" w:hAnsi="Arial" w:cs="Arial"/>
          <w:sz w:val="24"/>
          <w:szCs w:val="24"/>
        </w:rPr>
        <w:t>147,9</w:t>
      </w:r>
      <w:r>
        <w:rPr>
          <w:rFonts w:ascii="Arial" w:hAnsi="Arial" w:cs="Arial"/>
          <w:sz w:val="24"/>
          <w:szCs w:val="24"/>
        </w:rPr>
        <w:t xml:space="preserve"> тыс. руб., налог на имущество физических лиц </w:t>
      </w:r>
      <w:r w:rsidR="00F5748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57481">
        <w:rPr>
          <w:rFonts w:ascii="Arial" w:hAnsi="Arial" w:cs="Arial"/>
          <w:sz w:val="24"/>
          <w:szCs w:val="24"/>
        </w:rPr>
        <w:t>138,9</w:t>
      </w:r>
      <w:r>
        <w:rPr>
          <w:rFonts w:ascii="Arial" w:hAnsi="Arial" w:cs="Arial"/>
          <w:sz w:val="24"/>
          <w:szCs w:val="24"/>
        </w:rPr>
        <w:t xml:space="preserve">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  земельный налог – 7</w:t>
      </w:r>
      <w:r w:rsidR="00F57481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,</w:t>
      </w:r>
      <w:r w:rsidR="00F5748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тыс. руб., единый с\х налог- </w:t>
      </w:r>
      <w:r w:rsidR="00F57481">
        <w:rPr>
          <w:rFonts w:ascii="Arial" w:hAnsi="Arial" w:cs="Arial"/>
          <w:sz w:val="24"/>
          <w:szCs w:val="24"/>
        </w:rPr>
        <w:t>32,1</w:t>
      </w:r>
      <w:r>
        <w:rPr>
          <w:rFonts w:ascii="Arial" w:hAnsi="Arial" w:cs="Arial"/>
          <w:sz w:val="24"/>
          <w:szCs w:val="24"/>
        </w:rPr>
        <w:t xml:space="preserve"> тыс. руб., Доходы от сдачи в аренду земель  поселения  - 2</w:t>
      </w:r>
      <w:r w:rsidR="00F57481">
        <w:rPr>
          <w:rFonts w:ascii="Arial" w:hAnsi="Arial" w:cs="Arial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>,</w:t>
      </w:r>
      <w:r w:rsidR="00F5748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тыс. руб .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Расходы бюджета на душу населения  за 202</w:t>
      </w:r>
      <w:r w:rsidR="00F574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составляют </w:t>
      </w:r>
      <w:r w:rsidR="00F57481">
        <w:rPr>
          <w:rFonts w:ascii="Arial" w:hAnsi="Arial" w:cs="Arial"/>
          <w:sz w:val="24"/>
          <w:szCs w:val="24"/>
        </w:rPr>
        <w:t>5006,38</w:t>
      </w:r>
      <w:r>
        <w:rPr>
          <w:rFonts w:ascii="Arial" w:hAnsi="Arial" w:cs="Arial"/>
          <w:sz w:val="24"/>
          <w:szCs w:val="24"/>
        </w:rPr>
        <w:t xml:space="preserve"> рублей. Доля финансовой помощи за 202</w:t>
      </w:r>
      <w:r w:rsidR="00F574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составила в доходах бюджета  61,</w:t>
      </w:r>
      <w:r w:rsidR="00F5748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%.     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Существующая застройка населенных пунктов поселения представлена в основном одноквартирными и двухквартирными домами.   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населенных пунктах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Новопокровка</w:t>
      </w:r>
      <w:proofErr w:type="gramEnd"/>
      <w:r>
        <w:rPr>
          <w:rFonts w:ascii="Arial" w:hAnsi="Arial" w:cs="Arial"/>
          <w:sz w:val="24"/>
          <w:szCs w:val="24"/>
        </w:rPr>
        <w:t>, д. Богданово и д. Саратово дома отапливаются только печным отоплением. В центральной усадьбе сельского поселения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овопокровка имеется центральная котельная, работающая на твердом топливе и отапливает больницу, школу, детский сад, дом культуры, администрацию и пожарное депо.                 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народном образовании МОУ «Новопокровская средняя общеобразовательная школа», «Новопокровский детский сад».    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Медицинскую помощь населению Новопокровского сельского поселения оказывает БУЗОО «Горьковская центральная районная больница» Новопокровская амбулатория в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овопокровка, ФАП в д.Богданово, ФАП в д. Саратово.      </w:t>
      </w:r>
    </w:p>
    <w:p w:rsidR="00CF007C" w:rsidRDefault="00CF007C" w:rsidP="00CF0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Работа в области культуры ведется МБУ «Новопокровский центр культуры» Новопокровского сельского поселения. Построены и функционирует дом культуры в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овопокровка, клуб в д.Богданово, библиотека с. Новопокровка, библиотека д.Богданово.    </w:t>
      </w:r>
    </w:p>
    <w:p w:rsidR="00CF007C" w:rsidRDefault="00CF007C" w:rsidP="00CF007C">
      <w:pPr>
        <w:tabs>
          <w:tab w:val="left" w:pos="4875"/>
          <w:tab w:val="left" w:pos="700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Cs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bCs/>
          <w:sz w:val="24"/>
          <w:szCs w:val="24"/>
        </w:rPr>
        <w:t>. Цель и задачи подпрограммы</w:t>
      </w:r>
    </w:p>
    <w:p w:rsidR="00CF007C" w:rsidRDefault="00CF007C" w:rsidP="00CF0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Основной целью подпрограммы является обеспечение комфортных условий проживания населения  Новопокровского сельского поселения, в том числе оптимизация, развитие и модернизация коммунальных систем теплоснабжения, электроснабжения, водоснабжения и водоотведения, комплексное решение проблемы благоустройства сельского поселения.  Условием достижения цели является решение следующих  задач: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содержание, капитальный и текущий ремонт  водоснабжения; 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переселяемых граждан благоустроенным жильём;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благоустройство населённых пунктов Новопокровского сельского поселения.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реализации: 2020 – 2030 годы.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реализации Подпрограммы предусматривается использование инструментов технической и экономической политики в области жилищно-коммунального хозяйства и благоустройства населённых пунктов. </w:t>
      </w:r>
    </w:p>
    <w:p w:rsidR="00B26F2B" w:rsidRPr="00BB2C16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реализации данной Подпрограммы, в соответствии со стратегическими приоритетами развития  Новопокровского сельского поселения, основными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26F2B" w:rsidRPr="00BB2C16">
        <w:rPr>
          <w:rFonts w:ascii="Arial" w:hAnsi="Arial" w:cs="Arial"/>
          <w:sz w:val="24"/>
          <w:szCs w:val="24"/>
        </w:rPr>
        <w:t>В</w:t>
      </w:r>
      <w:proofErr w:type="gramEnd"/>
      <w:r w:rsidR="00B26F2B" w:rsidRPr="00BB2C16">
        <w:rPr>
          <w:rFonts w:ascii="Arial" w:hAnsi="Arial" w:cs="Arial"/>
          <w:sz w:val="24"/>
          <w:szCs w:val="24"/>
        </w:rPr>
        <w:t xml:space="preserve"> </w:t>
      </w:r>
      <w:r w:rsidR="00B26F2B" w:rsidRPr="00BB2C16">
        <w:rPr>
          <w:rFonts w:ascii="Arial" w:hAnsi="Arial" w:cs="Arial"/>
          <w:sz w:val="24"/>
          <w:szCs w:val="24"/>
        </w:rPr>
        <w:lastRenderedPageBreak/>
        <w:t>рамках реализации данной Подпрограммы, в соответствии со стратегическими приоритетами развития  Новопокровского сельского поселения,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Подпрограмму могут вноситься изменения в течени</w:t>
      </w:r>
      <w:proofErr w:type="gramStart"/>
      <w:r w:rsidRPr="00BB2C16">
        <w:rPr>
          <w:rFonts w:ascii="Arial" w:hAnsi="Arial" w:cs="Arial"/>
          <w:sz w:val="24"/>
          <w:szCs w:val="24"/>
        </w:rPr>
        <w:t>и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срока ее реализации.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Существующее положение коммунальной инфраструктуры, жилищного фонда и благоустройства сельских населённых пунктов Новопокровского  сельского поселения Горьковского муниципального района</w:t>
      </w:r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теплоснабжения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систему жилищно - коммунального комплекса поселения входит одна центральная котельная  работающая на твердом топливе в водогрейном режиме, находящийся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овопокровка, обеспечивающая теплом образовательные, культурно - досуговое, медицинские учреждения, хозяйствующие субъекты.            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Мощность котельной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 составляет 1,1 гк/час и расчетная мощность позволяет обеспечить теплом всю соцсферу. Общая площадь отопления  социальной сферы </w:t>
      </w:r>
      <w:smartTag w:uri="urn:schemas-microsoft-com:office:smarttags" w:element="metricconverter">
        <w:smartTagPr>
          <w:attr w:name="ProductID" w:val="7265,4 м2"/>
        </w:smartTagPr>
        <w:r w:rsidRPr="00BB2C16">
          <w:rPr>
            <w:rFonts w:ascii="Arial" w:hAnsi="Arial" w:cs="Arial"/>
            <w:sz w:val="24"/>
            <w:szCs w:val="24"/>
          </w:rPr>
          <w:t>7265,4 м</w:t>
        </w:r>
        <w:proofErr w:type="gramStart"/>
        <w:r w:rsidRPr="00BB2C16">
          <w:rPr>
            <w:rFonts w:ascii="Arial" w:hAnsi="Arial" w:cs="Arial"/>
            <w:sz w:val="24"/>
            <w:szCs w:val="24"/>
            <w:vertAlign w:val="superscript"/>
          </w:rPr>
          <w:t>2</w:t>
        </w:r>
      </w:smartTag>
      <w:proofErr w:type="gramEnd"/>
      <w:r w:rsidRPr="00BB2C16">
        <w:rPr>
          <w:rFonts w:ascii="Arial" w:hAnsi="Arial" w:cs="Arial"/>
          <w:sz w:val="24"/>
          <w:szCs w:val="24"/>
        </w:rPr>
        <w:t>.</w:t>
      </w:r>
    </w:p>
    <w:p w:rsidR="00B26F2B" w:rsidRPr="00BB2C16" w:rsidRDefault="00B26F2B" w:rsidP="00B26F2B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Протяженность тепловых сетей по состоянию на 01.01.</w:t>
      </w:r>
      <w:r w:rsidR="004C1FA3">
        <w:rPr>
          <w:rFonts w:ascii="Arial" w:hAnsi="Arial" w:cs="Arial"/>
          <w:sz w:val="24"/>
          <w:szCs w:val="24"/>
        </w:rPr>
        <w:t>2020</w:t>
      </w:r>
      <w:r w:rsidRPr="00BB2C16">
        <w:rPr>
          <w:rFonts w:ascii="Arial" w:hAnsi="Arial" w:cs="Arial"/>
          <w:sz w:val="24"/>
          <w:szCs w:val="24"/>
        </w:rPr>
        <w:t xml:space="preserve"> года- </w:t>
      </w:r>
      <w:smartTag w:uri="urn:schemas-microsoft-com:office:smarttags" w:element="metricconverter">
        <w:smartTagPr>
          <w:attr w:name="ProductID" w:val="714 м"/>
        </w:smartTagPr>
        <w:r w:rsidRPr="00BB2C16">
          <w:rPr>
            <w:rFonts w:ascii="Arial" w:hAnsi="Arial" w:cs="Arial"/>
            <w:sz w:val="24"/>
            <w:szCs w:val="24"/>
          </w:rPr>
          <w:t>714 м.</w:t>
        </w:r>
      </w:smartTag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водоснабжения и водоотведения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Водоснабжение и водоотведение как отрасль </w:t>
      </w:r>
      <w:proofErr w:type="gramStart"/>
      <w:r w:rsidRPr="00BB2C16">
        <w:rPr>
          <w:rFonts w:ascii="Arial" w:hAnsi="Arial" w:cs="Arial"/>
          <w:sz w:val="24"/>
          <w:szCs w:val="24"/>
        </w:rPr>
        <w:t>играет огромную роль в обеспечении жизнедеятельности поселения и требует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целенаправленной государственной политики по развитию надежного питьевого водоснабжения.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Предоставление услуги по водоснабжению и водоотведению  для жителей с. Новопокровка. д</w:t>
      </w:r>
      <w:proofErr w:type="gramStart"/>
      <w:r w:rsidRPr="00BB2C16">
        <w:rPr>
          <w:rFonts w:ascii="Arial" w:hAnsi="Arial" w:cs="Arial"/>
          <w:sz w:val="24"/>
          <w:szCs w:val="24"/>
        </w:rPr>
        <w:t>.Б</w:t>
      </w:r>
      <w:proofErr w:type="gramEnd"/>
      <w:r w:rsidRPr="00BB2C16">
        <w:rPr>
          <w:rFonts w:ascii="Arial" w:hAnsi="Arial" w:cs="Arial"/>
          <w:sz w:val="24"/>
          <w:szCs w:val="24"/>
        </w:rPr>
        <w:t>огданово, д. Саратово   выполняются администрацией Новопокровского сельского поселения.. Для предоставления указанных услуг используются следующие основные сооружения водоснабжения и водоотведения:</w:t>
      </w:r>
    </w:p>
    <w:p w:rsidR="00B26F2B" w:rsidRPr="00BB2C16" w:rsidRDefault="00B26F2B" w:rsidP="00B26F2B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три водозаборных скважин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>овопокровка, две в д. Богданово, одна в д.Саратово.</w:t>
      </w:r>
    </w:p>
    <w:p w:rsidR="00B26F2B" w:rsidRPr="00BB2C16" w:rsidRDefault="00B26F2B" w:rsidP="00B26F2B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ведется  планомерная работа по замене существующих  вводов и уличных сетей водопровода различного диаметра.</w:t>
      </w:r>
    </w:p>
    <w:p w:rsidR="00B26F2B" w:rsidRPr="00BB2C16" w:rsidRDefault="00B26F2B" w:rsidP="00B26F2B">
      <w:pPr>
        <w:spacing w:after="0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электроснабжения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BB2C16">
        <w:rPr>
          <w:rFonts w:ascii="Arial" w:hAnsi="Arial" w:cs="Arial"/>
          <w:sz w:val="24"/>
          <w:szCs w:val="24"/>
        </w:rPr>
        <w:t xml:space="preserve">          Потребление электрической энергии на территории Новопокровского сельского поселения составляет в среднем 0,7 млн. кВт/час в год, в том числе: на 01.01.202</w:t>
      </w:r>
      <w:r w:rsidR="00182D31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г.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- уличное освещение  - </w:t>
      </w:r>
      <w:r w:rsidR="00836ED4">
        <w:rPr>
          <w:rFonts w:ascii="Arial" w:hAnsi="Arial" w:cs="Arial"/>
          <w:sz w:val="24"/>
          <w:szCs w:val="24"/>
        </w:rPr>
        <w:t>1</w:t>
      </w:r>
      <w:r w:rsidR="00182D31">
        <w:rPr>
          <w:rFonts w:ascii="Arial" w:hAnsi="Arial" w:cs="Arial"/>
          <w:sz w:val="24"/>
          <w:szCs w:val="24"/>
        </w:rPr>
        <w:t>0</w:t>
      </w:r>
      <w:r w:rsidR="00836ED4">
        <w:rPr>
          <w:rFonts w:ascii="Arial" w:hAnsi="Arial" w:cs="Arial"/>
          <w:sz w:val="24"/>
          <w:szCs w:val="24"/>
        </w:rPr>
        <w:t>,</w:t>
      </w:r>
      <w:r w:rsidR="00182D31">
        <w:rPr>
          <w:rFonts w:ascii="Arial" w:hAnsi="Arial" w:cs="Arial"/>
          <w:sz w:val="24"/>
          <w:szCs w:val="24"/>
        </w:rPr>
        <w:t>1</w:t>
      </w:r>
      <w:r w:rsidRPr="00BB2C16">
        <w:rPr>
          <w:rFonts w:ascii="Arial" w:hAnsi="Arial" w:cs="Arial"/>
          <w:sz w:val="24"/>
          <w:szCs w:val="24"/>
        </w:rPr>
        <w:t xml:space="preserve"> тыс. кВт/</w:t>
      </w:r>
      <w:proofErr w:type="gramStart"/>
      <w:r w:rsidRPr="00BB2C16">
        <w:rPr>
          <w:rFonts w:ascii="Arial" w:hAnsi="Arial" w:cs="Arial"/>
          <w:sz w:val="24"/>
          <w:szCs w:val="24"/>
        </w:rPr>
        <w:t>ч</w:t>
      </w:r>
      <w:proofErr w:type="gramEnd"/>
      <w:r w:rsidRPr="00BB2C16">
        <w:rPr>
          <w:rFonts w:ascii="Arial" w:hAnsi="Arial" w:cs="Arial"/>
          <w:sz w:val="24"/>
          <w:szCs w:val="24"/>
        </w:rPr>
        <w:t>. в год;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- скважины                  -  </w:t>
      </w:r>
      <w:r w:rsidR="00182D31">
        <w:rPr>
          <w:rFonts w:ascii="Arial" w:hAnsi="Arial" w:cs="Arial"/>
          <w:sz w:val="24"/>
          <w:szCs w:val="24"/>
        </w:rPr>
        <w:t>25,3</w:t>
      </w:r>
      <w:r w:rsidRPr="00BB2C16">
        <w:rPr>
          <w:rFonts w:ascii="Arial" w:hAnsi="Arial" w:cs="Arial"/>
          <w:sz w:val="24"/>
          <w:szCs w:val="24"/>
        </w:rPr>
        <w:t xml:space="preserve"> тыс. кВт/</w:t>
      </w:r>
      <w:proofErr w:type="gramStart"/>
      <w:r w:rsidRPr="00BB2C16">
        <w:rPr>
          <w:rFonts w:ascii="Arial" w:hAnsi="Arial" w:cs="Arial"/>
          <w:sz w:val="24"/>
          <w:szCs w:val="24"/>
        </w:rPr>
        <w:t>ч</w:t>
      </w:r>
      <w:proofErr w:type="gramEnd"/>
      <w:r w:rsidRPr="00BB2C16">
        <w:rPr>
          <w:rFonts w:ascii="Arial" w:hAnsi="Arial" w:cs="Arial"/>
          <w:sz w:val="24"/>
          <w:szCs w:val="24"/>
        </w:rPr>
        <w:t>. в год.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Оснащенность приборами учета по потреблению электрической энергии -100 %.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Проблемы энергосбережения в поселении остаются нерешенными, это высокий моральный и физический износ энергетического оборудования, слабая </w:t>
      </w:r>
      <w:r w:rsidRPr="00BB2C16">
        <w:rPr>
          <w:rFonts w:ascii="Arial" w:hAnsi="Arial" w:cs="Arial"/>
          <w:sz w:val="24"/>
          <w:szCs w:val="24"/>
        </w:rPr>
        <w:lastRenderedPageBreak/>
        <w:t>мотивация производителей и потребителей энергоресурсов к внедрению энергосберегающих технологий.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Проблема энергосбережения является одной из главных составляющих повышения конкурентоспособности экономики, и может быть эффективно решена только программно- целевым методом.</w:t>
      </w:r>
    </w:p>
    <w:p w:rsidR="00B26F2B" w:rsidRPr="00BB2C16" w:rsidRDefault="00B26F2B" w:rsidP="00B26F2B">
      <w:pPr>
        <w:tabs>
          <w:tab w:val="left" w:pos="4875"/>
          <w:tab w:val="left" w:pos="7005"/>
        </w:tabs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Благоустройство</w:t>
      </w:r>
    </w:p>
    <w:p w:rsidR="00B26F2B" w:rsidRPr="00BB2C16" w:rsidRDefault="00B26F2B" w:rsidP="00B26F2B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 территории Новопокровского сельского поселения находятся: 3 памятника воинам ВОВ, которые требуют постоянного ухода и ремонта.</w:t>
      </w:r>
    </w:p>
    <w:p w:rsidR="00B26F2B" w:rsidRPr="00BB2C16" w:rsidRDefault="00836ED4" w:rsidP="00B26F2B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летнее время осуществляется об</w:t>
      </w:r>
      <w:r w:rsidR="00B26F2B" w:rsidRPr="00BB2C16">
        <w:rPr>
          <w:rFonts w:ascii="Arial" w:hAnsi="Arial" w:cs="Arial"/>
          <w:sz w:val="24"/>
          <w:szCs w:val="24"/>
        </w:rPr>
        <w:t>кашивание  территорий  мест общего пользования, прополка и полив клумб, уборка мусора в местах общего пользования.</w:t>
      </w:r>
    </w:p>
    <w:p w:rsidR="00B26F2B" w:rsidRPr="00BB2C16" w:rsidRDefault="00B26F2B" w:rsidP="00B26F2B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Низкий уровень благоустройства населённых пунктов  на территории поселения  вызывает дополнительную социальную напряжённость в обществе.</w:t>
      </w:r>
    </w:p>
    <w:p w:rsidR="00B26F2B" w:rsidRPr="00BB2C16" w:rsidRDefault="00B26F2B" w:rsidP="00B26F2B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5</w:t>
      </w:r>
      <w:r w:rsidRPr="00BB2C16">
        <w:rPr>
          <w:rFonts w:ascii="Arial" w:hAnsi="Arial" w:cs="Arial"/>
          <w:b/>
          <w:sz w:val="24"/>
          <w:szCs w:val="24"/>
        </w:rPr>
        <w:t xml:space="preserve">. </w:t>
      </w:r>
      <w:r w:rsidRPr="00BB2C16">
        <w:rPr>
          <w:rFonts w:ascii="Arial" w:hAnsi="Arial" w:cs="Arial"/>
          <w:sz w:val="24"/>
          <w:szCs w:val="24"/>
        </w:rPr>
        <w:t>Основные мероприятия подпрограммы.</w:t>
      </w: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К основным мероприятиям подпрограммы относятся: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1.Модернизация и обновление коммунальной инфраструктуры сельского поселения, снижение эксплуатационных затрат.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2.Переселение граждан из ветхого аварийного жилья.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3.Выполнение основных направлений развития благоустройства населённых пунктов Новопокровского сельского поселения.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6</w:t>
      </w:r>
      <w:r w:rsidRPr="00BB2C16">
        <w:rPr>
          <w:rFonts w:ascii="Arial" w:hAnsi="Arial" w:cs="Arial"/>
          <w:b/>
          <w:sz w:val="24"/>
          <w:szCs w:val="24"/>
        </w:rPr>
        <w:t xml:space="preserve">. </w:t>
      </w:r>
      <w:r w:rsidRPr="00BB2C16">
        <w:rPr>
          <w:rFonts w:ascii="Arial" w:hAnsi="Arial" w:cs="Arial"/>
          <w:sz w:val="24"/>
          <w:szCs w:val="24"/>
        </w:rPr>
        <w:t>Описание мероприятий и целевых индикаторов их выполнения</w:t>
      </w:r>
    </w:p>
    <w:p w:rsidR="00B26F2B" w:rsidRPr="00BB2C16" w:rsidRDefault="00B26F2B" w:rsidP="00B26F2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1.1.Ремонт и оснащение материально-техническое базы системы водоснабжения.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1.2.Подготовка проектно-сметной документации, оплата за негативное воздействие на окружающую среду, расчётов за негативное воздействие на окружающую среду, расчётов 2ТП (воздух</w:t>
      </w:r>
      <w:r w:rsidR="00C632AF">
        <w:rPr>
          <w:rFonts w:ascii="Arial" w:hAnsi="Arial" w:cs="Arial"/>
          <w:sz w:val="24"/>
          <w:szCs w:val="24"/>
        </w:rPr>
        <w:t>, отходы</w:t>
      </w:r>
      <w:r w:rsidRPr="00BB2C16">
        <w:rPr>
          <w:rFonts w:ascii="Arial" w:hAnsi="Arial" w:cs="Arial"/>
          <w:sz w:val="24"/>
          <w:szCs w:val="24"/>
        </w:rPr>
        <w:t>) прочих договоров, уплата налогов.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1.3. Приобретение и установка локальной станции очистки воды, оборудования для очистки и доочистки воды </w:t>
      </w:r>
      <w:proofErr w:type="gramStart"/>
      <w:r w:rsidRPr="00BB2C16">
        <w:rPr>
          <w:rFonts w:ascii="Arial" w:hAnsi="Arial" w:cs="Arial"/>
          <w:sz w:val="24"/>
          <w:szCs w:val="24"/>
        </w:rPr>
        <w:t>в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с. Новопокровка Горьковского муниципального района Омской области</w:t>
      </w:r>
    </w:p>
    <w:p w:rsidR="00B26F2B" w:rsidRPr="00BB2C16" w:rsidRDefault="00B26F2B" w:rsidP="00B26F2B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2.1. Подготовка документации по переселению из ветхого аварийного жилья;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3.1. Содержание уличного освещения                   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3.2. Проведение работ по озеленению;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3.3. Содержание мест захоронения;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3.4. Прочие мероприятия по благоустройству: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-содержание, текущий ремонт  памятников воинам Великой Отечественной войны, ограждений;</w:t>
      </w:r>
    </w:p>
    <w:p w:rsidR="00B26F2B" w:rsidRPr="00836ED4" w:rsidRDefault="00B26F2B" w:rsidP="00B26F2B">
      <w:pPr>
        <w:keepNext/>
        <w:keepLines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-подготовка проектно-сметной документации для реализации подпрограммы;</w:t>
      </w:r>
    </w:p>
    <w:p w:rsidR="00B26F2B" w:rsidRPr="00BB2C16" w:rsidRDefault="00B26F2B" w:rsidP="00B26F2B">
      <w:pPr>
        <w:keepNext/>
        <w:keepLines/>
        <w:autoSpaceDE w:val="0"/>
        <w:autoSpaceDN w:val="0"/>
        <w:adjustRightInd w:val="0"/>
        <w:spacing w:after="0"/>
        <w:ind w:left="108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-строительство и содержание детских, спортивных площадок;</w:t>
      </w:r>
    </w:p>
    <w:p w:rsidR="00B26F2B" w:rsidRPr="00BB2C16" w:rsidRDefault="00B26F2B" w:rsidP="00B26F2B">
      <w:pPr>
        <w:keepNext/>
        <w:keepLines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                 -погрузка и вывоз мусора твёрдых бытовых отходов;</w:t>
      </w:r>
    </w:p>
    <w:p w:rsidR="00B26F2B" w:rsidRPr="00BB2C16" w:rsidRDefault="00B26F2B" w:rsidP="00B26F2B">
      <w:pPr>
        <w:keepNext/>
        <w:keepLines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                 -содержание придомовых территорий.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           -уборка территории, включая в себя регулярную очистку территории от мусора, грязи, снега,  уход за зелёными насаждениями;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1) Уровень износа фондов коммунальной 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Значение целевого индикатора определяется в процентах как разница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между 100 процентами и процентом отношения </w:t>
      </w:r>
      <w:proofErr w:type="gramStart"/>
      <w:r w:rsidRPr="00BB2C16">
        <w:rPr>
          <w:rFonts w:ascii="Arial" w:hAnsi="Arial" w:cs="Arial"/>
          <w:sz w:val="24"/>
          <w:szCs w:val="24"/>
        </w:rPr>
        <w:t>остаточной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балансовой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стоимости объектов инженерной инфраструктуры в отчетном году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начальной балансовой стоимости. Индикатор рассчитывается по формуле: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 = 100 – Бо/Бн*100,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уровень износа;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Бо – остаточная балансовая стоимость объектов </w:t>
      </w:r>
      <w:proofErr w:type="gramStart"/>
      <w:r w:rsidRPr="00BB2C16">
        <w:rPr>
          <w:rFonts w:ascii="Arial" w:hAnsi="Arial" w:cs="Arial"/>
          <w:sz w:val="24"/>
          <w:szCs w:val="24"/>
        </w:rPr>
        <w:t>инженерной</w:t>
      </w:r>
      <w:proofErr w:type="gramEnd"/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инфраструктуры в отчетном году;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Бн – начальная балансовая стоимость объектов </w:t>
      </w:r>
      <w:proofErr w:type="gramStart"/>
      <w:r w:rsidRPr="00BB2C16">
        <w:rPr>
          <w:rFonts w:ascii="Arial" w:hAnsi="Arial" w:cs="Arial"/>
          <w:sz w:val="24"/>
          <w:szCs w:val="24"/>
        </w:rPr>
        <w:t>инженерной</w:t>
      </w:r>
      <w:proofErr w:type="gramEnd"/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расчете целевого индикатора используются данные полученные по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результатам мониторинга, проводимого Администрацией Новопокровского сельского поселения, на основании данных </w:t>
      </w:r>
      <w:proofErr w:type="gramStart"/>
      <w:r w:rsidRPr="00BB2C16">
        <w:rPr>
          <w:rFonts w:ascii="Arial" w:hAnsi="Arial" w:cs="Arial"/>
          <w:sz w:val="24"/>
          <w:szCs w:val="24"/>
        </w:rPr>
        <w:t>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начальной и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остаточной балансовой стоимости объектов инженерной 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2) Доля обследованных домов к общему объему аварийных домов</w:t>
      </w:r>
      <w:proofErr w:type="gramStart"/>
      <w:r w:rsidRPr="00BB2C16">
        <w:rPr>
          <w:rFonts w:ascii="Arial" w:hAnsi="Arial" w:cs="Arial"/>
          <w:sz w:val="24"/>
          <w:szCs w:val="24"/>
        </w:rPr>
        <w:t>, %;</w:t>
      </w:r>
      <w:proofErr w:type="gramEnd"/>
    </w:p>
    <w:p w:rsidR="00B26F2B" w:rsidRPr="00BB2C16" w:rsidRDefault="00B26F2B" w:rsidP="00B26F2B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Р2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/В, где А-количество обследованных домов, В - общее количество домов, единиц</w:t>
      </w:r>
    </w:p>
    <w:p w:rsidR="00B26F2B" w:rsidRPr="00BB2C16" w:rsidRDefault="00B26F2B" w:rsidP="00B26F2B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3)Степень исполнения расходных обязательств на организацию работ по благоустройству, единиц:</w:t>
      </w:r>
    </w:p>
    <w:p w:rsidR="00B26F2B" w:rsidRPr="00BB2C16" w:rsidRDefault="00B26F2B" w:rsidP="00B26F2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/В, где А- общее количество запланированных мероприятий, </w:t>
      </w:r>
    </w:p>
    <w:p w:rsidR="00B26F2B" w:rsidRPr="00BB2C16" w:rsidRDefault="00B26F2B" w:rsidP="00B26F2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исполненных мероприятий фактически, %.</w:t>
      </w:r>
    </w:p>
    <w:p w:rsidR="00B26F2B" w:rsidRPr="00BB2C16" w:rsidRDefault="00B26F2B" w:rsidP="00B26F2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7</w:t>
      </w:r>
      <w:r w:rsidRPr="00BB2C16">
        <w:rPr>
          <w:rFonts w:ascii="Arial" w:hAnsi="Arial" w:cs="Arial"/>
          <w:sz w:val="24"/>
          <w:szCs w:val="24"/>
        </w:rPr>
        <w:t>. Объем финансовых ресурсов, необходимых для реализации подпрограммы в целом и по источникам финансирования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Объемы финансирования за счет средств муниципального бюджета подлежат уточнению при утверждении бюджета на соответствующий финансовый год.</w:t>
      </w:r>
    </w:p>
    <w:p w:rsidR="006E56D2" w:rsidRPr="00BB2C16" w:rsidRDefault="00B26F2B" w:rsidP="006E56D2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</w:rPr>
        <w:t>Всего планируется на развитие системы объектов жилищн</w:t>
      </w:r>
      <w:r w:rsidR="00FA502D">
        <w:rPr>
          <w:rFonts w:ascii="Arial" w:hAnsi="Arial" w:cs="Arial"/>
          <w:sz w:val="24"/>
          <w:szCs w:val="24"/>
        </w:rPr>
        <w:t>о-коммунального хозяйства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8C0BDB">
        <w:rPr>
          <w:rFonts w:ascii="Arial" w:hAnsi="Arial" w:cs="Arial"/>
          <w:sz w:val="24"/>
          <w:szCs w:val="24"/>
          <w:lang w:eastAsia="en-US"/>
        </w:rPr>
        <w:t>8</w:t>
      </w:r>
      <w:r w:rsidR="006E56D2" w:rsidRPr="00BB2C16">
        <w:rPr>
          <w:rFonts w:ascii="Arial" w:hAnsi="Arial" w:cs="Arial"/>
          <w:sz w:val="24"/>
          <w:szCs w:val="24"/>
          <w:lang w:eastAsia="en-US"/>
        </w:rPr>
        <w:t> </w:t>
      </w:r>
      <w:r w:rsidR="0021236B">
        <w:rPr>
          <w:rFonts w:ascii="Arial" w:hAnsi="Arial" w:cs="Arial"/>
          <w:sz w:val="24"/>
          <w:szCs w:val="24"/>
          <w:lang w:eastAsia="en-US"/>
        </w:rPr>
        <w:t>117</w:t>
      </w:r>
      <w:r w:rsidR="008C0BDB">
        <w:rPr>
          <w:rFonts w:ascii="Arial" w:hAnsi="Arial" w:cs="Arial"/>
          <w:sz w:val="24"/>
          <w:szCs w:val="24"/>
          <w:lang w:eastAsia="en-US"/>
        </w:rPr>
        <w:t> </w:t>
      </w:r>
      <w:r w:rsidR="0021236B">
        <w:rPr>
          <w:rFonts w:ascii="Arial" w:hAnsi="Arial" w:cs="Arial"/>
          <w:sz w:val="24"/>
          <w:szCs w:val="24"/>
          <w:lang w:eastAsia="en-US"/>
        </w:rPr>
        <w:t>514</w:t>
      </w:r>
      <w:r w:rsidR="008C0BDB">
        <w:rPr>
          <w:rFonts w:ascii="Arial" w:hAnsi="Arial" w:cs="Arial"/>
          <w:sz w:val="24"/>
          <w:szCs w:val="24"/>
          <w:lang w:eastAsia="en-US"/>
        </w:rPr>
        <w:t>,</w:t>
      </w:r>
      <w:r w:rsidR="0021236B">
        <w:rPr>
          <w:rFonts w:ascii="Arial" w:hAnsi="Arial" w:cs="Arial"/>
          <w:sz w:val="24"/>
          <w:szCs w:val="24"/>
          <w:lang w:eastAsia="en-US"/>
        </w:rPr>
        <w:t>56</w:t>
      </w:r>
      <w:r w:rsidR="00CF007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6E56D2" w:rsidRPr="00BB2C16">
        <w:rPr>
          <w:rFonts w:ascii="Arial" w:hAnsi="Arial" w:cs="Arial"/>
          <w:sz w:val="24"/>
          <w:szCs w:val="24"/>
          <w:lang w:eastAsia="en-US"/>
        </w:rPr>
        <w:t>рублей</w:t>
      </w:r>
      <w:proofErr w:type="gramEnd"/>
      <w:r w:rsidR="006E56D2" w:rsidRPr="00BB2C16">
        <w:rPr>
          <w:rFonts w:ascii="Arial" w:hAnsi="Arial" w:cs="Arial"/>
          <w:sz w:val="24"/>
          <w:szCs w:val="24"/>
          <w:lang w:eastAsia="en-US"/>
        </w:rPr>
        <w:t xml:space="preserve"> в том числе по годам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 w:eastAsia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5 116 334,80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21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342 673,00 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22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377 207,00 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23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455 979,52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24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8C0BDB">
        <w:rPr>
          <w:rFonts w:ascii="Arial" w:hAnsi="Arial" w:cs="Arial"/>
          <w:sz w:val="24"/>
          <w:szCs w:val="24"/>
          <w:lang w:eastAsia="en-US"/>
        </w:rPr>
        <w:t>48</w:t>
      </w:r>
      <w:r w:rsidR="00CF007C">
        <w:rPr>
          <w:rFonts w:ascii="Arial" w:hAnsi="Arial" w:cs="Arial"/>
          <w:sz w:val="24"/>
          <w:szCs w:val="24"/>
          <w:lang w:eastAsia="en-US"/>
        </w:rPr>
        <w:t>9</w:t>
      </w:r>
      <w:r w:rsidR="008C0BDB">
        <w:rPr>
          <w:rFonts w:ascii="Arial" w:hAnsi="Arial" w:cs="Arial"/>
          <w:sz w:val="24"/>
          <w:szCs w:val="24"/>
          <w:lang w:eastAsia="en-US"/>
        </w:rPr>
        <w:t> 355,21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25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="008C0BDB">
        <w:rPr>
          <w:rFonts w:ascii="Arial" w:hAnsi="Arial" w:cs="Arial"/>
          <w:sz w:val="24"/>
          <w:szCs w:val="24"/>
          <w:lang w:eastAsia="en-US"/>
        </w:rPr>
        <w:t>4</w:t>
      </w:r>
      <w:r w:rsidR="0021236B">
        <w:rPr>
          <w:rFonts w:ascii="Arial" w:hAnsi="Arial" w:cs="Arial"/>
          <w:sz w:val="24"/>
          <w:szCs w:val="24"/>
          <w:lang w:eastAsia="en-US"/>
        </w:rPr>
        <w:t>23 684,93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рублей 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6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>4</w:t>
      </w:r>
      <w:r w:rsidR="008C0BDB">
        <w:rPr>
          <w:rFonts w:ascii="Arial" w:hAnsi="Arial" w:cs="Arial"/>
          <w:sz w:val="24"/>
          <w:szCs w:val="24"/>
          <w:lang w:eastAsia="en-US"/>
        </w:rPr>
        <w:t>9 280,10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lastRenderedPageBreak/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7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="008C0BDB">
        <w:rPr>
          <w:rFonts w:ascii="Arial" w:hAnsi="Arial" w:cs="Arial"/>
          <w:sz w:val="24"/>
          <w:szCs w:val="24"/>
          <w:lang w:eastAsia="en-US"/>
        </w:rPr>
        <w:t>46</w:t>
      </w:r>
      <w:r w:rsidRPr="00BB2C16">
        <w:rPr>
          <w:rFonts w:ascii="Arial" w:hAnsi="Arial" w:cs="Arial"/>
          <w:sz w:val="24"/>
          <w:szCs w:val="24"/>
          <w:lang w:eastAsia="en-US"/>
        </w:rPr>
        <w:t>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рублей 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8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9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2030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  <w:r w:rsidRPr="00BB2C16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</w:p>
    <w:p w:rsidR="00EB6E92" w:rsidRPr="00BB2C16" w:rsidRDefault="00797FBF" w:rsidP="006E56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Из общего объема  расходы областного бюджета</w:t>
      </w:r>
      <w:r w:rsidR="00FA64C8" w:rsidRPr="00BB2C16">
        <w:rPr>
          <w:rFonts w:ascii="Arial" w:hAnsi="Arial" w:cs="Arial"/>
          <w:sz w:val="24"/>
          <w:szCs w:val="24"/>
        </w:rPr>
        <w:t xml:space="preserve"> составляют 4</w:t>
      </w:r>
      <w:r w:rsidRPr="00BB2C16">
        <w:rPr>
          <w:rFonts w:ascii="Arial" w:hAnsi="Arial" w:cs="Arial"/>
          <w:sz w:val="24"/>
          <w:szCs w:val="24"/>
        </w:rPr>
        <w:t> 4</w:t>
      </w:r>
      <w:r w:rsidR="00FA64C8" w:rsidRPr="00BB2C16">
        <w:rPr>
          <w:rFonts w:ascii="Arial" w:hAnsi="Arial" w:cs="Arial"/>
          <w:sz w:val="24"/>
          <w:szCs w:val="24"/>
        </w:rPr>
        <w:t>39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FA64C8" w:rsidRPr="00BB2C16">
        <w:rPr>
          <w:rFonts w:ascii="Arial" w:hAnsi="Arial" w:cs="Arial"/>
          <w:sz w:val="24"/>
          <w:szCs w:val="24"/>
        </w:rPr>
        <w:t>120</w:t>
      </w:r>
      <w:r w:rsidRPr="00BB2C16">
        <w:rPr>
          <w:rFonts w:ascii="Arial" w:hAnsi="Arial" w:cs="Arial"/>
          <w:sz w:val="24"/>
          <w:szCs w:val="24"/>
        </w:rPr>
        <w:t>,</w:t>
      </w:r>
      <w:r w:rsidR="00FA64C8" w:rsidRPr="00BB2C16">
        <w:rPr>
          <w:rFonts w:ascii="Arial" w:hAnsi="Arial" w:cs="Arial"/>
          <w:sz w:val="24"/>
          <w:szCs w:val="24"/>
        </w:rPr>
        <w:t>00</w:t>
      </w:r>
      <w:r w:rsidRPr="00BB2C16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B26F2B" w:rsidRPr="00BB2C16" w:rsidRDefault="00EB6E92" w:rsidP="00EB6E9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4 439 120,00 рублей;</w:t>
      </w:r>
    </w:p>
    <w:p w:rsidR="00797FBF" w:rsidRPr="00BB2C16" w:rsidRDefault="00797FBF" w:rsidP="00797FBF">
      <w:pPr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8. Ожидаемые результаты реализации Подпрограммы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Реализация предусмотренных Подпрограммой мероприятий позволит обеспечить: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1.Сокращение уровня износа фондов коммунальной 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Значение целевого индикатора определяется в процентах как разница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между 100 процентами и процентом отношения </w:t>
      </w:r>
      <w:proofErr w:type="gramStart"/>
      <w:r w:rsidRPr="00BB2C16">
        <w:rPr>
          <w:rFonts w:ascii="Arial" w:hAnsi="Arial" w:cs="Arial"/>
          <w:sz w:val="24"/>
          <w:szCs w:val="24"/>
        </w:rPr>
        <w:t>остаточной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балансовой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стоимости объектов инженерной инфраструктуры в отчетном году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начальной балансовой стоимости. Индикатор рассчитывается по формуле: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    Р</w:t>
      </w:r>
      <w:proofErr w:type="gramStart"/>
      <w:r w:rsidRPr="00BB2C16">
        <w:rPr>
          <w:rFonts w:ascii="Arial" w:hAnsi="Arial" w:cs="Arial"/>
          <w:sz w:val="24"/>
          <w:szCs w:val="24"/>
        </w:rPr>
        <w:t>7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= 100 – Бо/Бн*100,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 Р</w:t>
      </w:r>
      <w:proofErr w:type="gramStart"/>
      <w:r w:rsidRPr="00BB2C16">
        <w:rPr>
          <w:rFonts w:ascii="Arial" w:hAnsi="Arial" w:cs="Arial"/>
          <w:sz w:val="24"/>
          <w:szCs w:val="24"/>
        </w:rPr>
        <w:t>7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уровень износа;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Бо – остаточная балансовая стоимость объектов инженерной инфраструктуры в отчетном году;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Бн – начальная балансовая стоимость объектов инженерной 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расчете целевого индикатора используются данные полученные по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результатам мониторинга, проводимого Администрацией  Новопокровского сельского поселения, на основании данных о начальной и остаточной балансовой стоимости объектов инженерной инфраструктуры.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1.1.  Приобретение и установка локальной станции очистки воды, оборудования для очистки и доочистки воды </w:t>
      </w:r>
      <w:proofErr w:type="gramStart"/>
      <w:r w:rsidRPr="00BB2C16">
        <w:rPr>
          <w:rFonts w:ascii="Arial" w:hAnsi="Arial" w:cs="Arial"/>
          <w:sz w:val="24"/>
          <w:szCs w:val="24"/>
        </w:rPr>
        <w:t>в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с. Новопокровка Горьковского муниципального района Омской области.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ind w:firstLine="45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Значение целевого индикатора </w:t>
      </w:r>
      <w:proofErr w:type="gramStart"/>
      <w:r w:rsidRPr="00BB2C16">
        <w:rPr>
          <w:rFonts w:ascii="Arial" w:hAnsi="Arial" w:cs="Arial"/>
          <w:sz w:val="24"/>
          <w:szCs w:val="24"/>
        </w:rPr>
        <w:t>определяется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Р20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/Б*100, где</w:t>
      </w:r>
    </w:p>
    <w:p w:rsidR="00B26F2B" w:rsidRPr="00BB2C16" w:rsidRDefault="00B26F2B" w:rsidP="00B2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А- количество приобретенного оборудования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B26F2B" w:rsidRPr="00BB2C16" w:rsidRDefault="00B26F2B" w:rsidP="00B2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количество запланированного приобретения оборудования.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2.Переселение граждан из аварийного жилищного фонда в количестве 2семей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рассчитываются по формуле:</w:t>
      </w:r>
    </w:p>
    <w:p w:rsidR="00B26F2B" w:rsidRPr="00BB2C16" w:rsidRDefault="00B26F2B" w:rsidP="00B26F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Р8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, </w:t>
      </w:r>
    </w:p>
    <w:p w:rsidR="00B26F2B" w:rsidRPr="00BB2C16" w:rsidRDefault="00B26F2B" w:rsidP="00B26F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где А-количество переселяемых граждан в текущем году, показатель равен единицы, если Р8 равен запланированному числу переселяемых граждан в текущем году.  При расчете индикатора используются данные Администрации Новопокровского сельского поселения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Новопокровском сельском поселении Горьковского муниципального района.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 3</w:t>
      </w:r>
      <w:r w:rsidRPr="00BB2C16">
        <w:rPr>
          <w:rFonts w:ascii="Arial" w:hAnsi="Arial" w:cs="Arial"/>
          <w:sz w:val="24"/>
          <w:szCs w:val="24"/>
        </w:rPr>
        <w:t>.Увеличение степени исполнения расходных обязательств на организацию работ по благоустройству.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рассчитываются по формуле, единиц: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Р9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/В, 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- общее количество запланированных мероприятий, 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исполненных мероприятий фактически, %.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Новопокровском сельском поселении Горьковского муниципального района.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</w:p>
    <w:p w:rsidR="00B26F2B" w:rsidRPr="00BB2C16" w:rsidRDefault="00B26F2B" w:rsidP="00B26F2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Раздел 9. Описание системы  реализацией управления подпрограммы </w:t>
      </w:r>
    </w:p>
    <w:p w:rsidR="00B26F2B" w:rsidRPr="00BB2C16" w:rsidRDefault="00B26F2B" w:rsidP="00B26F2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26F2B" w:rsidRPr="00BB2C16" w:rsidRDefault="00B26F2B" w:rsidP="00B26F2B">
      <w:pPr>
        <w:tabs>
          <w:tab w:val="left" w:pos="7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подпрограммы, а также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ходом её выполнения осуществляется Администрацией Новопокровского сельского поселения в соответствии с Порядком принятия решений о разработке муниципальных программ Новопокровского сельского поселения Горьковского муниципального района Омской области от 30 августа </w:t>
      </w:r>
      <w:smartTag w:uri="urn:schemas-microsoft-com:office:smarttags" w:element="metricconverter">
        <w:smartTagPr>
          <w:attr w:name="ProductID" w:val="2013 г"/>
        </w:smartTagPr>
        <w:r w:rsidRPr="00BB2C16">
          <w:rPr>
            <w:rFonts w:ascii="Arial" w:hAnsi="Arial" w:cs="Arial"/>
            <w:sz w:val="24"/>
            <w:szCs w:val="24"/>
          </w:rPr>
          <w:t>2013 г</w:t>
        </w:r>
      </w:smartTag>
      <w:r w:rsidRPr="00BB2C16">
        <w:rPr>
          <w:rFonts w:ascii="Arial" w:hAnsi="Arial" w:cs="Arial"/>
          <w:sz w:val="24"/>
          <w:szCs w:val="24"/>
        </w:rPr>
        <w:t>. № 49.</w:t>
      </w:r>
    </w:p>
    <w:p w:rsidR="00B26F2B" w:rsidRPr="00BB2C16" w:rsidRDefault="00B26F2B" w:rsidP="00B26F2B">
      <w:pPr>
        <w:tabs>
          <w:tab w:val="left" w:pos="7965"/>
        </w:tabs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Администрация Новопокровского сельского поселения руководит деятельностью по реализации подпрограммы, несёт ответственность за её выполнение и конечные результаты, рациональное использование выделяемых средств и определяет формы и методы управления реализацией подпрограммы.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C701E" w:rsidRPr="00BB2C16" w:rsidRDefault="00AC701E" w:rsidP="00A044F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71BE" w:rsidRPr="00BB2C16" w:rsidRDefault="00B671BE" w:rsidP="00A6522D">
      <w:p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</w:p>
    <w:p w:rsidR="00A6522D" w:rsidRPr="00BB2C16" w:rsidRDefault="00CA49D6" w:rsidP="00CA49D6">
      <w:pPr>
        <w:tabs>
          <w:tab w:val="left" w:pos="18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71BE"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A6522D" w:rsidRPr="00BB2C16">
        <w:rPr>
          <w:rFonts w:ascii="Arial" w:hAnsi="Arial" w:cs="Arial"/>
          <w:sz w:val="24"/>
          <w:szCs w:val="24"/>
        </w:rPr>
        <w:t xml:space="preserve"> Приложение 9 </w:t>
      </w:r>
    </w:p>
    <w:p w:rsidR="00A6522D" w:rsidRPr="00BB2C16" w:rsidRDefault="00A6522D" w:rsidP="00543CA5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администрации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A6522D" w:rsidRPr="00BB2C16" w:rsidRDefault="00A6522D" w:rsidP="00A652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сферы Новопокровского сельского поселения </w:t>
      </w:r>
    </w:p>
    <w:p w:rsidR="00A6522D" w:rsidRPr="00BB2C16" w:rsidRDefault="00A6522D" w:rsidP="00CA49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</w:t>
      </w:r>
    </w:p>
    <w:p w:rsidR="00A6522D" w:rsidRPr="00BB2C16" w:rsidRDefault="00A6522D" w:rsidP="00CA49D6">
      <w:pPr>
        <w:tabs>
          <w:tab w:val="left" w:pos="180"/>
        </w:tabs>
        <w:spacing w:line="240" w:lineRule="auto"/>
        <w:ind w:left="1080"/>
        <w:jc w:val="right"/>
        <w:rPr>
          <w:rFonts w:ascii="Arial" w:hAnsi="Arial" w:cs="Arial"/>
          <w:sz w:val="24"/>
          <w:szCs w:val="24"/>
        </w:rPr>
      </w:pPr>
    </w:p>
    <w:p w:rsidR="00A6522D" w:rsidRPr="00BB2C16" w:rsidRDefault="00A6522D" w:rsidP="00CA49D6">
      <w:pPr>
        <w:spacing w:after="0" w:line="240" w:lineRule="auto"/>
        <w:ind w:left="-142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Подпрограмма «Обеспечение первичных мер пожарной безопасности в Новопокровском сельском поселении Горьковского муниципального района Омской области»</w:t>
      </w:r>
    </w:p>
    <w:p w:rsidR="00A6522D" w:rsidRPr="00BB2C16" w:rsidRDefault="00A6522D" w:rsidP="00A6522D">
      <w:pPr>
        <w:spacing w:after="0"/>
        <w:ind w:left="-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522D" w:rsidRPr="00BB2C16" w:rsidRDefault="00A6522D" w:rsidP="00A652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A6522D" w:rsidRPr="00BB2C16" w:rsidRDefault="00A6522D" w:rsidP="00A6522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(далее </w:t>
      </w:r>
      <w:proofErr w:type="gramStart"/>
      <w:r w:rsidRPr="00BB2C16">
        <w:rPr>
          <w:rFonts w:ascii="Arial" w:hAnsi="Arial" w:cs="Arial"/>
          <w:bCs/>
          <w:sz w:val="24"/>
          <w:szCs w:val="24"/>
        </w:rPr>
        <w:t>–м</w:t>
      </w:r>
      <w:proofErr w:type="gramEnd"/>
      <w:r w:rsidRPr="00BB2C16">
        <w:rPr>
          <w:rFonts w:ascii="Arial" w:hAnsi="Arial" w:cs="Arial"/>
          <w:bCs/>
          <w:sz w:val="24"/>
          <w:szCs w:val="24"/>
        </w:rPr>
        <w:t>униципальная программа)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76"/>
      </w:tblGrid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line="240" w:lineRule="auto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 xml:space="preserve">Наименование подпрограммы муниципальной программы Новопокровского сельского поселения Горьковского муниципального района (далее </w:t>
            </w:r>
            <w:proofErr w:type="gramStart"/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–п</w:t>
            </w:r>
            <w:proofErr w:type="gramEnd"/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одпрограмма 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Новопокровском сельском поселении Горьковского муниципального района Омской области»</w:t>
            </w:r>
          </w:p>
          <w:p w:rsidR="00A6522D" w:rsidRPr="00BB2C16" w:rsidRDefault="00A6522D" w:rsidP="00B14FD8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является соисполнителем муниципальной 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543C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43CA5" w:rsidRPr="00BB2C1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>-20</w:t>
            </w:r>
            <w:r w:rsidR="00543CA5" w:rsidRPr="00BB2C16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A6522D" w:rsidRPr="00BB2C16" w:rsidTr="00B14FD8">
        <w:trPr>
          <w:trHeight w:val="9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Создание необходимых условий для обеспечения</w:t>
            </w:r>
          </w:p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пожарной безопасности, защиты жизни и здоровья</w:t>
            </w:r>
          </w:p>
          <w:p w:rsidR="00A6522D" w:rsidRPr="00BB2C16" w:rsidRDefault="00A6522D" w:rsidP="00B14FD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граждан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Задача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Уменьшение количества пожаров, снижение рисков</w:t>
            </w:r>
          </w:p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их возникновения 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Новопокровского сельского поселения.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Объем и источники финансирования подпрограммы в целом и по годам ее реализации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Программы за счет сред</w:t>
            </w:r>
            <w:r w:rsidR="002C2048" w:rsidRPr="00BB2C16">
              <w:rPr>
                <w:rFonts w:ascii="Arial" w:hAnsi="Arial" w:cs="Arial"/>
                <w:bCs/>
                <w:sz w:val="24"/>
                <w:szCs w:val="24"/>
              </w:rPr>
              <w:t xml:space="preserve">ств местного бюджета составляет </w:t>
            </w:r>
            <w:r w:rsidR="00176235">
              <w:rPr>
                <w:rFonts w:ascii="Arial" w:hAnsi="Arial" w:cs="Arial"/>
                <w:bCs/>
                <w:sz w:val="24"/>
                <w:szCs w:val="24"/>
              </w:rPr>
              <w:t>249</w:t>
            </w:r>
            <w:r w:rsidR="002C2048" w:rsidRPr="00BB2C1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176235">
              <w:rPr>
                <w:rFonts w:ascii="Arial" w:hAnsi="Arial" w:cs="Arial"/>
                <w:bCs/>
                <w:sz w:val="24"/>
                <w:szCs w:val="24"/>
              </w:rPr>
              <w:t>042</w:t>
            </w:r>
            <w:r w:rsidR="002C2048" w:rsidRPr="00BB2C1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76235"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="00543CA5" w:rsidRPr="00BB2C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>рублей, в том числе: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65CE7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807149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65CE7" w:rsidRPr="00BB2C16">
              <w:rPr>
                <w:rFonts w:ascii="Arial" w:hAnsi="Arial" w:cs="Arial"/>
                <w:sz w:val="24"/>
                <w:szCs w:val="24"/>
              </w:rPr>
              <w:t>77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80F10" w:rsidRPr="00BB2C1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339BB">
              <w:rPr>
                <w:rFonts w:ascii="Arial" w:hAnsi="Arial" w:cs="Arial"/>
                <w:sz w:val="24"/>
                <w:szCs w:val="24"/>
              </w:rPr>
              <w:t>13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9BB">
              <w:rPr>
                <w:rFonts w:ascii="Arial" w:hAnsi="Arial" w:cs="Arial"/>
                <w:sz w:val="24"/>
                <w:szCs w:val="24"/>
              </w:rPr>
              <w:t>3</w:t>
            </w:r>
            <w:r w:rsidR="00A54BEE">
              <w:rPr>
                <w:rFonts w:ascii="Arial" w:hAnsi="Arial" w:cs="Arial"/>
                <w:sz w:val="24"/>
                <w:szCs w:val="24"/>
              </w:rPr>
              <w:t>5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E151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4E151C">
              <w:rPr>
                <w:rFonts w:ascii="Arial" w:hAnsi="Arial" w:cs="Arial"/>
                <w:sz w:val="24"/>
                <w:szCs w:val="24"/>
              </w:rPr>
              <w:t>0,00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76235">
              <w:rPr>
                <w:rFonts w:ascii="Arial" w:hAnsi="Arial" w:cs="Arial"/>
                <w:sz w:val="24"/>
                <w:szCs w:val="24"/>
              </w:rPr>
              <w:t>164 922,89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339BB">
              <w:rPr>
                <w:rFonts w:ascii="Arial" w:hAnsi="Arial" w:cs="Arial"/>
                <w:sz w:val="24"/>
                <w:szCs w:val="24"/>
              </w:rPr>
              <w:t>1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E151C">
              <w:rPr>
                <w:rFonts w:ascii="Arial" w:hAnsi="Arial" w:cs="Arial"/>
                <w:sz w:val="24"/>
                <w:szCs w:val="24"/>
              </w:rPr>
              <w:t>1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18 000,00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19 000,00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B97EE4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20 000,00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Сокращения количества пожаров на объектах муниципальной собственности и жилом секторе поселения к нулю.</w:t>
            </w:r>
          </w:p>
        </w:tc>
      </w:tr>
    </w:tbl>
    <w:p w:rsidR="00660F44" w:rsidRPr="00BB2C16" w:rsidRDefault="00A6522D" w:rsidP="00543CA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2. Сфера социально-экономического развития поселения,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B2C16">
        <w:rPr>
          <w:rFonts w:ascii="Arial" w:hAnsi="Arial" w:cs="Arial"/>
          <w:sz w:val="24"/>
          <w:szCs w:val="24"/>
        </w:rPr>
        <w:t>рамках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которой предполагается реализация подпрограммы, 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основные проблемы, оценка причин их возникновения и прогноз ее развития</w:t>
      </w:r>
    </w:p>
    <w:p w:rsidR="00660F44" w:rsidRPr="00BB2C16" w:rsidRDefault="00660F44" w:rsidP="00660F4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Одним из основных условий достижения стратегических целей социально-экономического развития Новопокровского сельского поселения является повышение противопожарного состояния поселения.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Основными проблемами пожарной безопасности являются:</w:t>
      </w:r>
    </w:p>
    <w:p w:rsidR="00660F44" w:rsidRPr="00BB2C16" w:rsidRDefault="0090219A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</w:t>
      </w:r>
      <w:r w:rsidR="00660F44" w:rsidRPr="00BB2C16">
        <w:rPr>
          <w:rFonts w:ascii="Arial" w:hAnsi="Arial" w:cs="Arial"/>
          <w:sz w:val="24"/>
          <w:szCs w:val="24"/>
        </w:rPr>
        <w:t>низкий уровень защищенности населения и территории сельского поселения от пожаров;</w:t>
      </w:r>
    </w:p>
    <w:p w:rsidR="00660F44" w:rsidRPr="00BB2C16" w:rsidRDefault="0090219A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</w:t>
      </w:r>
      <w:r w:rsidR="00660F44" w:rsidRPr="00BB2C16"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охрану;</w:t>
      </w:r>
    </w:p>
    <w:p w:rsidR="00660F44" w:rsidRPr="00BB2C16" w:rsidRDefault="0090219A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</w:t>
      </w:r>
      <w:r w:rsidR="00660F44" w:rsidRPr="00BB2C16">
        <w:rPr>
          <w:rFonts w:ascii="Arial" w:hAnsi="Arial" w:cs="Arial"/>
          <w:sz w:val="24"/>
          <w:szCs w:val="24"/>
        </w:rPr>
        <w:t>недостаток пожарной техники и пожарно-технического оборудования.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Исходя из перечисленного проблемы пожарной безопасности, защиты населения и территории от чрезвычайных ситуаций необходимо решать программными методами. 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Раздел 3. Цели и  задачи Подпрограмм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Целью подпрограммы  является с</w:t>
      </w:r>
      <w:r w:rsidRPr="00BB2C16">
        <w:rPr>
          <w:rFonts w:ascii="Arial" w:hAnsi="Arial" w:cs="Arial"/>
          <w:sz w:val="24"/>
          <w:szCs w:val="24"/>
        </w:rPr>
        <w:t>оздание необходимых условий для обеспечения пожарной безопасности, защиты  жизни и здоровья граждан.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Для достижения данной цели предусматривается выполнение  следующей задачи: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- уменьшение  количества  пожаров, снижение рисков их возникновения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spacing w:line="240" w:lineRule="auto"/>
        <w:ind w:firstLine="11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4. Сроки реализации Подпрограммы</w:t>
      </w:r>
    </w:p>
    <w:p w:rsidR="00660F44" w:rsidRPr="00BB2C16" w:rsidRDefault="00660F44" w:rsidP="00660F4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подпрограммы будет осуществляться в течение 20</w:t>
      </w:r>
      <w:r w:rsidR="005F6662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>-20</w:t>
      </w:r>
      <w:r w:rsidR="005F6662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5. Перечень и описание основных мероприятий, входящих в состав подпрограммы</w:t>
      </w:r>
    </w:p>
    <w:p w:rsidR="005F6662" w:rsidRPr="00BB2C16" w:rsidRDefault="005F6662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tabs>
          <w:tab w:val="left" w:pos="0"/>
          <w:tab w:val="left" w:pos="212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Для достижения цели и решения задач настоящей подпрограммы планируется выполнение следующего основного мероприятия: </w:t>
      </w:r>
    </w:p>
    <w:p w:rsidR="00660F44" w:rsidRPr="00BB2C16" w:rsidRDefault="00660F44" w:rsidP="00660F44">
      <w:pPr>
        <w:tabs>
          <w:tab w:val="left" w:pos="0"/>
          <w:tab w:val="left" w:pos="212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населённых пунктов и бюджетных учреждений Новопокровского сельского поселения.</w:t>
      </w:r>
    </w:p>
    <w:p w:rsidR="00660F44" w:rsidRPr="00BB2C16" w:rsidRDefault="00660F44" w:rsidP="00660F44">
      <w:pPr>
        <w:tabs>
          <w:tab w:val="left" w:pos="0"/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</w:p>
    <w:p w:rsidR="00660F44" w:rsidRPr="00BB2C16" w:rsidRDefault="00660F44" w:rsidP="00660F4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6.Описание мероприятий и целевых индикаторов их выполнения</w:t>
      </w:r>
    </w:p>
    <w:p w:rsidR="00660F44" w:rsidRPr="00BB2C16" w:rsidRDefault="00660F44" w:rsidP="00660F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Для достижения цели и решения задач настоящей подпрограммы планируется выполнение следующих мероприятий: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</w:t>
      </w:r>
      <w:r w:rsidR="005F6662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Оснащение планами эвакуации в соответствии с требованиями ГОСТ объектов собственности поселения.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</w:t>
      </w:r>
      <w:r w:rsidR="005F6662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Установка автоматической пожарной сигнализации и системы оповещения управления эвакуацией людей в случае пожара.</w:t>
      </w:r>
    </w:p>
    <w:p w:rsidR="00660F44" w:rsidRPr="00BB2C16" w:rsidRDefault="005F6662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3. </w:t>
      </w:r>
      <w:r w:rsidR="00660F44" w:rsidRPr="00BB2C16">
        <w:rPr>
          <w:rFonts w:ascii="Arial" w:hAnsi="Arial" w:cs="Arial"/>
          <w:sz w:val="24"/>
          <w:szCs w:val="24"/>
        </w:rPr>
        <w:t>Заключение договоров по обслуживанию автоматической пожарной сигнализации. 4.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660F44" w:rsidRPr="00BB2C16">
        <w:rPr>
          <w:rFonts w:ascii="Arial" w:hAnsi="Arial" w:cs="Arial"/>
          <w:sz w:val="24"/>
          <w:szCs w:val="24"/>
        </w:rPr>
        <w:t>Приобретение противопожарного инвентаря.</w:t>
      </w:r>
    </w:p>
    <w:p w:rsidR="005F6662" w:rsidRPr="00BB2C16" w:rsidRDefault="005F6662" w:rsidP="005F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5. Опахивание и обкашивание населённых пунктов Новопокровского сельского поселения.</w:t>
      </w:r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Целевые индикаторы:</w:t>
      </w:r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 Доля объектов муниципальной собственности поселения, оснащенных системой автоматической пожарной сигнализации</w:t>
      </w:r>
      <w:proofErr w:type="gramStart"/>
      <w:r w:rsidRPr="00BB2C16">
        <w:rPr>
          <w:rFonts w:ascii="Arial" w:hAnsi="Arial" w:cs="Arial"/>
          <w:sz w:val="24"/>
          <w:szCs w:val="24"/>
        </w:rPr>
        <w:t>, %:</w:t>
      </w:r>
      <w:proofErr w:type="gramEnd"/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Р12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/В*100%,</w:t>
      </w:r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Где А-количество объектов, оснащенных системой автоматической пожарной сигнализации, В-общее количество объектов муниципальной собственности поселения;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2.Доля населенных пунктов поселения, оснащенных источниками пожарного водоснабжения с площадками твердого покрытия для установки пожарного автомобиля и забора воды в любое время года</w:t>
      </w:r>
      <w:proofErr w:type="gramStart"/>
      <w:r w:rsidRPr="00BB2C16">
        <w:rPr>
          <w:rFonts w:ascii="Arial" w:hAnsi="Arial" w:cs="Arial"/>
          <w:sz w:val="24"/>
          <w:szCs w:val="24"/>
        </w:rPr>
        <w:t>, %:</w:t>
      </w:r>
      <w:proofErr w:type="gramEnd"/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Р2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/В*100%, где А – количество населенных пунктов, оснащенных источниками пожарного водоснабжения с площадками твердого покрытия, В – общее количество населенных пунктов поселения.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3. Динамика сокращения количества пожаров на объектах муниципальной собственности и жилом секторе поселения, % (отношение текущего года к предыдущему):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/В*100%, где А – количество пожаров в текущем году, в – количество пожаров в предыдущем году, показатель равен 1. Если Р3=0.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363A71" w:rsidRPr="00BB2C16" w:rsidRDefault="00660F44" w:rsidP="00363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Общий объем финансирования подпрограммы за счет сред</w:t>
      </w:r>
      <w:r w:rsidR="006E2357" w:rsidRPr="00BB2C16">
        <w:rPr>
          <w:rFonts w:ascii="Arial" w:hAnsi="Arial" w:cs="Arial"/>
          <w:bCs/>
          <w:sz w:val="24"/>
          <w:szCs w:val="24"/>
        </w:rPr>
        <w:t xml:space="preserve">ств местного бюджета составляет </w:t>
      </w:r>
      <w:r w:rsidR="00176235">
        <w:rPr>
          <w:rFonts w:ascii="Arial" w:hAnsi="Arial" w:cs="Arial"/>
          <w:bCs/>
          <w:sz w:val="24"/>
          <w:szCs w:val="24"/>
        </w:rPr>
        <w:t>249</w:t>
      </w:r>
      <w:r w:rsidR="00363A71" w:rsidRPr="00BB2C16">
        <w:rPr>
          <w:rFonts w:ascii="Arial" w:hAnsi="Arial" w:cs="Arial"/>
          <w:bCs/>
          <w:sz w:val="24"/>
          <w:szCs w:val="24"/>
        </w:rPr>
        <w:t> </w:t>
      </w:r>
      <w:r w:rsidR="00176235">
        <w:rPr>
          <w:rFonts w:ascii="Arial" w:hAnsi="Arial" w:cs="Arial"/>
          <w:bCs/>
          <w:sz w:val="24"/>
          <w:szCs w:val="24"/>
        </w:rPr>
        <w:t>042</w:t>
      </w:r>
      <w:r w:rsidR="00363A71" w:rsidRPr="00BB2C16">
        <w:rPr>
          <w:rFonts w:ascii="Arial" w:hAnsi="Arial" w:cs="Arial"/>
          <w:bCs/>
          <w:sz w:val="24"/>
          <w:szCs w:val="24"/>
        </w:rPr>
        <w:t>,</w:t>
      </w:r>
      <w:r w:rsidR="00176235">
        <w:rPr>
          <w:rFonts w:ascii="Arial" w:hAnsi="Arial" w:cs="Arial"/>
          <w:bCs/>
          <w:sz w:val="24"/>
          <w:szCs w:val="24"/>
        </w:rPr>
        <w:t>89</w:t>
      </w:r>
      <w:r w:rsidR="00363A71" w:rsidRPr="00BB2C16">
        <w:rPr>
          <w:rFonts w:ascii="Arial" w:hAnsi="Arial" w:cs="Arial"/>
          <w:bCs/>
          <w:sz w:val="24"/>
          <w:szCs w:val="24"/>
        </w:rPr>
        <w:t xml:space="preserve"> рублей, в том числе: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11 770,00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        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</w:t>
      </w:r>
      <w:r w:rsidRPr="00BB2C16">
        <w:rPr>
          <w:rFonts w:ascii="Arial" w:hAnsi="Arial" w:cs="Arial"/>
          <w:sz w:val="24"/>
          <w:szCs w:val="24"/>
        </w:rPr>
        <w:t>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 </w:t>
      </w:r>
      <w:r w:rsidR="00D42FCB">
        <w:rPr>
          <w:rFonts w:ascii="Arial" w:hAnsi="Arial" w:cs="Arial"/>
          <w:sz w:val="24"/>
          <w:szCs w:val="24"/>
        </w:rPr>
        <w:t xml:space="preserve">         0,00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="00176235">
        <w:rPr>
          <w:rFonts w:ascii="Arial" w:hAnsi="Arial" w:cs="Arial"/>
          <w:sz w:val="24"/>
          <w:szCs w:val="24"/>
        </w:rPr>
        <w:t>164 922,89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BB2C16">
        <w:rPr>
          <w:rFonts w:ascii="Arial" w:hAnsi="Arial" w:cs="Arial"/>
          <w:sz w:val="24"/>
          <w:szCs w:val="24"/>
        </w:rPr>
        <w:t> 000,00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="00D42FCB">
        <w:rPr>
          <w:rFonts w:ascii="Arial" w:hAnsi="Arial" w:cs="Arial"/>
          <w:sz w:val="24"/>
          <w:szCs w:val="24"/>
        </w:rPr>
        <w:t>1</w:t>
      </w:r>
      <w:r w:rsidRPr="00BB2C16">
        <w:rPr>
          <w:rFonts w:ascii="Arial" w:hAnsi="Arial" w:cs="Arial"/>
          <w:sz w:val="24"/>
          <w:szCs w:val="24"/>
        </w:rPr>
        <w:t> 000,00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18 000,00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19 000,00 рублей</w:t>
      </w:r>
    </w:p>
    <w:p w:rsidR="006E2357" w:rsidRPr="00BB2C16" w:rsidRDefault="00363A71" w:rsidP="00363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>2030  год –</w:t>
      </w:r>
      <w:r w:rsidRPr="00363A71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20 000,00 рублей</w:t>
      </w:r>
    </w:p>
    <w:p w:rsidR="00660F44" w:rsidRPr="00BB2C16" w:rsidRDefault="00660F44" w:rsidP="006E235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B2C16">
        <w:rPr>
          <w:sz w:val="24"/>
          <w:szCs w:val="24"/>
        </w:rPr>
        <w:t>Раздел 8. Ожидаемые результаты реализации подпрограммы</w:t>
      </w:r>
    </w:p>
    <w:p w:rsidR="00660F44" w:rsidRPr="00BB2C16" w:rsidRDefault="00660F44" w:rsidP="00660F4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Реализация предусмотренных Подпрограммой мероприятий позволит обеспечить у</w:t>
      </w:r>
      <w:r w:rsidRPr="00BB2C16">
        <w:rPr>
          <w:rFonts w:ascii="Arial" w:hAnsi="Arial" w:cs="Arial"/>
          <w:sz w:val="24"/>
          <w:szCs w:val="24"/>
        </w:rPr>
        <w:t>меньшение количества пожаров на территории  Новопокровского сельского поселения.</w:t>
      </w:r>
    </w:p>
    <w:p w:rsidR="00660F44" w:rsidRPr="00BB2C16" w:rsidRDefault="00660F44" w:rsidP="00660F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Динамика сокращения количества пожаров на объектах муниципальной собственности и жилом секторе поселения, % (отношение текущего года к предыдущему).  Показатель рассчитывается по следующей формуле: </w:t>
      </w:r>
    </w:p>
    <w:p w:rsidR="00660F44" w:rsidRPr="00BB2C16" w:rsidRDefault="00660F44" w:rsidP="00660F44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Р5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/В*100%, </w:t>
      </w:r>
    </w:p>
    <w:p w:rsidR="00660F44" w:rsidRPr="00BB2C16" w:rsidRDefault="00660F44" w:rsidP="00660F44">
      <w:pPr>
        <w:ind w:left="14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количество пожаров в текущем году, в – количество пожаров в предыдущем году.  Программа считается эффективной если ожидаемый результат Р5=0 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B2C16">
        <w:rPr>
          <w:rFonts w:ascii="Arial" w:hAnsi="Arial" w:cs="Arial"/>
          <w:sz w:val="24"/>
          <w:szCs w:val="24"/>
        </w:rPr>
        <w:t>показатель равен 1, если Р3=0).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9. Описание системы управления реализацией подпрограммы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Общий контроль над ходом реализации подпрограммы осуществляет Глава администрации Новопокровского сельского поселения Горьковского муниципального района Омской области.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отдельных задач, предусмотренных подпрограммой, осуществляют: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специалисты Администрации Новопокровского сельского поселения Горьковского муниципального района Омской области.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Ежегодно не позднее 1 апреля года, следующего за отчетным годом, исполнители подпрограмм составляют отчеты о ходе реализации подпрограмм для проведения ежегодной оценки эффективности реализации  муниципальной программы.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управления программой предполагает возможность ее корректировки.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Омской области.</w:t>
      </w:r>
    </w:p>
    <w:p w:rsidR="00660F44" w:rsidRPr="00BB2C16" w:rsidRDefault="00660F44" w:rsidP="00660F44">
      <w:pPr>
        <w:rPr>
          <w:rFonts w:ascii="Arial" w:hAnsi="Arial" w:cs="Arial"/>
          <w:sz w:val="24"/>
          <w:szCs w:val="24"/>
        </w:rPr>
      </w:pPr>
    </w:p>
    <w:p w:rsidR="00960ABD" w:rsidRPr="00BB2C16" w:rsidRDefault="00960ABD">
      <w:pPr>
        <w:rPr>
          <w:rFonts w:ascii="Arial" w:hAnsi="Arial" w:cs="Arial"/>
          <w:sz w:val="24"/>
          <w:szCs w:val="24"/>
        </w:rPr>
      </w:pPr>
    </w:p>
    <w:sectPr w:rsidR="00960ABD" w:rsidRPr="00BB2C16" w:rsidSect="00B14FD8">
      <w:headerReference w:type="default" r:id="rId10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25" w:rsidRDefault="00C81225" w:rsidP="00175DBF">
      <w:pPr>
        <w:spacing w:after="0" w:line="240" w:lineRule="auto"/>
      </w:pPr>
      <w:r>
        <w:separator/>
      </w:r>
    </w:p>
  </w:endnote>
  <w:endnote w:type="continuationSeparator" w:id="0">
    <w:p w:rsidR="00C81225" w:rsidRDefault="00C81225" w:rsidP="0017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25" w:rsidRDefault="00C81225" w:rsidP="00175DBF">
      <w:pPr>
        <w:spacing w:after="0" w:line="240" w:lineRule="auto"/>
      </w:pPr>
      <w:r>
        <w:separator/>
      </w:r>
    </w:p>
  </w:footnote>
  <w:footnote w:type="continuationSeparator" w:id="0">
    <w:p w:rsidR="00C81225" w:rsidRDefault="00C81225" w:rsidP="0017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49" w:rsidRPr="00B807C8" w:rsidRDefault="00925981">
    <w:pPr>
      <w:pStyle w:val="a5"/>
      <w:jc w:val="center"/>
      <w:rPr>
        <w:rFonts w:ascii="Times New Roman" w:hAnsi="Times New Roman"/>
        <w:sz w:val="24"/>
        <w:szCs w:val="24"/>
      </w:rPr>
    </w:pPr>
    <w:r w:rsidRPr="00B807C8">
      <w:rPr>
        <w:rFonts w:ascii="Times New Roman" w:hAnsi="Times New Roman"/>
        <w:sz w:val="24"/>
        <w:szCs w:val="24"/>
      </w:rPr>
      <w:fldChar w:fldCharType="begin"/>
    </w:r>
    <w:r w:rsidR="00B92749" w:rsidRPr="00B807C8">
      <w:rPr>
        <w:rFonts w:ascii="Times New Roman" w:hAnsi="Times New Roman"/>
        <w:sz w:val="24"/>
        <w:szCs w:val="24"/>
      </w:rPr>
      <w:instrText xml:space="preserve"> PAGE   \* MERGEFORMAT </w:instrText>
    </w:r>
    <w:r w:rsidRPr="00B807C8">
      <w:rPr>
        <w:rFonts w:ascii="Times New Roman" w:hAnsi="Times New Roman"/>
        <w:sz w:val="24"/>
        <w:szCs w:val="24"/>
      </w:rPr>
      <w:fldChar w:fldCharType="separate"/>
    </w:r>
    <w:r w:rsidR="00FA5DCD">
      <w:rPr>
        <w:rFonts w:ascii="Times New Roman" w:hAnsi="Times New Roman"/>
        <w:noProof/>
        <w:sz w:val="24"/>
        <w:szCs w:val="24"/>
      </w:rPr>
      <w:t>50</w:t>
    </w:r>
    <w:r w:rsidRPr="00B807C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C22F4"/>
    <w:lvl w:ilvl="0">
      <w:numFmt w:val="bullet"/>
      <w:lvlText w:val="*"/>
      <w:lvlJc w:val="left"/>
    </w:lvl>
  </w:abstractNum>
  <w:abstractNum w:abstractNumId="1">
    <w:nsid w:val="01DC077D"/>
    <w:multiLevelType w:val="hybridMultilevel"/>
    <w:tmpl w:val="318C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41717"/>
    <w:multiLevelType w:val="hybridMultilevel"/>
    <w:tmpl w:val="461E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C735F"/>
    <w:multiLevelType w:val="hybridMultilevel"/>
    <w:tmpl w:val="368015B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601759"/>
    <w:multiLevelType w:val="hybridMultilevel"/>
    <w:tmpl w:val="F49EF800"/>
    <w:lvl w:ilvl="0" w:tplc="C7F48B2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400CF"/>
    <w:multiLevelType w:val="hybridMultilevel"/>
    <w:tmpl w:val="14020180"/>
    <w:lvl w:ilvl="0" w:tplc="DACEA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3785C"/>
    <w:multiLevelType w:val="hybridMultilevel"/>
    <w:tmpl w:val="A9D862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E1A3E"/>
    <w:multiLevelType w:val="hybridMultilevel"/>
    <w:tmpl w:val="021E9AF4"/>
    <w:lvl w:ilvl="0" w:tplc="48208A74">
      <w:start w:val="2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679AB"/>
    <w:multiLevelType w:val="hybridMultilevel"/>
    <w:tmpl w:val="2E28359C"/>
    <w:lvl w:ilvl="0" w:tplc="9C32B25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sz w:val="28"/>
        <w:szCs w:val="28"/>
      </w:rPr>
    </w:lvl>
    <w:lvl w:ilvl="1" w:tplc="0EFE956A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F25E1"/>
    <w:multiLevelType w:val="hybridMultilevel"/>
    <w:tmpl w:val="37E22960"/>
    <w:lvl w:ilvl="0" w:tplc="90DA89C2">
      <w:start w:val="1"/>
      <w:numFmt w:val="decimal"/>
      <w:lvlText w:val="%1."/>
      <w:lvlJc w:val="left"/>
      <w:pPr>
        <w:ind w:left="17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>
    <w:nsid w:val="358C7A34"/>
    <w:multiLevelType w:val="hybridMultilevel"/>
    <w:tmpl w:val="E2A8EBF4"/>
    <w:lvl w:ilvl="0" w:tplc="161A2B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F76481"/>
    <w:multiLevelType w:val="hybridMultilevel"/>
    <w:tmpl w:val="F7DA32DA"/>
    <w:lvl w:ilvl="0" w:tplc="BBBA5B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29F0814"/>
    <w:multiLevelType w:val="hybridMultilevel"/>
    <w:tmpl w:val="487A0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7344C"/>
    <w:multiLevelType w:val="hybridMultilevel"/>
    <w:tmpl w:val="00A64E3C"/>
    <w:lvl w:ilvl="0" w:tplc="DFAEA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9"/>
  </w:num>
  <w:num w:numId="11">
    <w:abstractNumId w:val="12"/>
  </w:num>
  <w:num w:numId="12">
    <w:abstractNumId w:val="17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2D"/>
    <w:rsid w:val="00000748"/>
    <w:rsid w:val="000029DE"/>
    <w:rsid w:val="00002BA4"/>
    <w:rsid w:val="000044AD"/>
    <w:rsid w:val="000053C8"/>
    <w:rsid w:val="00005857"/>
    <w:rsid w:val="000061A4"/>
    <w:rsid w:val="00010853"/>
    <w:rsid w:val="00011734"/>
    <w:rsid w:val="0001211E"/>
    <w:rsid w:val="0001267B"/>
    <w:rsid w:val="00014312"/>
    <w:rsid w:val="000146AB"/>
    <w:rsid w:val="00016C72"/>
    <w:rsid w:val="000175AE"/>
    <w:rsid w:val="00020FC7"/>
    <w:rsid w:val="000212D0"/>
    <w:rsid w:val="00021D1B"/>
    <w:rsid w:val="00022C3F"/>
    <w:rsid w:val="000234B2"/>
    <w:rsid w:val="00030D43"/>
    <w:rsid w:val="00032DC5"/>
    <w:rsid w:val="000459FB"/>
    <w:rsid w:val="00045C01"/>
    <w:rsid w:val="00047047"/>
    <w:rsid w:val="0005213B"/>
    <w:rsid w:val="00055544"/>
    <w:rsid w:val="00056F26"/>
    <w:rsid w:val="00061F9F"/>
    <w:rsid w:val="0006382D"/>
    <w:rsid w:val="00065038"/>
    <w:rsid w:val="00065303"/>
    <w:rsid w:val="00066227"/>
    <w:rsid w:val="000702F9"/>
    <w:rsid w:val="00071EC3"/>
    <w:rsid w:val="00072B48"/>
    <w:rsid w:val="0007562D"/>
    <w:rsid w:val="0008238D"/>
    <w:rsid w:val="000825E5"/>
    <w:rsid w:val="00090187"/>
    <w:rsid w:val="00091792"/>
    <w:rsid w:val="0009406C"/>
    <w:rsid w:val="000A265D"/>
    <w:rsid w:val="000A61CC"/>
    <w:rsid w:val="000B1535"/>
    <w:rsid w:val="000B1A46"/>
    <w:rsid w:val="000B1EFB"/>
    <w:rsid w:val="000B23AF"/>
    <w:rsid w:val="000B312C"/>
    <w:rsid w:val="000B439E"/>
    <w:rsid w:val="000B4B33"/>
    <w:rsid w:val="000B5328"/>
    <w:rsid w:val="000B6124"/>
    <w:rsid w:val="000B698E"/>
    <w:rsid w:val="000B6AF2"/>
    <w:rsid w:val="000C0153"/>
    <w:rsid w:val="000C02BC"/>
    <w:rsid w:val="000C14BF"/>
    <w:rsid w:val="000C150B"/>
    <w:rsid w:val="000C1788"/>
    <w:rsid w:val="000C1B40"/>
    <w:rsid w:val="000C35DC"/>
    <w:rsid w:val="000D0366"/>
    <w:rsid w:val="000D1211"/>
    <w:rsid w:val="000D1AB6"/>
    <w:rsid w:val="000D3B4F"/>
    <w:rsid w:val="000E0842"/>
    <w:rsid w:val="000E1012"/>
    <w:rsid w:val="000E2844"/>
    <w:rsid w:val="000E2B4E"/>
    <w:rsid w:val="000E3C6B"/>
    <w:rsid w:val="000E41BF"/>
    <w:rsid w:val="000F00B4"/>
    <w:rsid w:val="000F0905"/>
    <w:rsid w:val="000F1F7B"/>
    <w:rsid w:val="000F2B69"/>
    <w:rsid w:val="000F3FDE"/>
    <w:rsid w:val="000F42E4"/>
    <w:rsid w:val="001008D7"/>
    <w:rsid w:val="00100B8B"/>
    <w:rsid w:val="0010337B"/>
    <w:rsid w:val="001052AE"/>
    <w:rsid w:val="00110C12"/>
    <w:rsid w:val="001114C6"/>
    <w:rsid w:val="00113268"/>
    <w:rsid w:val="00113F50"/>
    <w:rsid w:val="00114798"/>
    <w:rsid w:val="00114AEC"/>
    <w:rsid w:val="0011551E"/>
    <w:rsid w:val="00116441"/>
    <w:rsid w:val="00121530"/>
    <w:rsid w:val="001224AC"/>
    <w:rsid w:val="00122713"/>
    <w:rsid w:val="001235FF"/>
    <w:rsid w:val="00123C30"/>
    <w:rsid w:val="00126BB0"/>
    <w:rsid w:val="00130CFC"/>
    <w:rsid w:val="00130E8F"/>
    <w:rsid w:val="00130F96"/>
    <w:rsid w:val="00131DEC"/>
    <w:rsid w:val="00132BD7"/>
    <w:rsid w:val="00135341"/>
    <w:rsid w:val="0013586D"/>
    <w:rsid w:val="00141ED5"/>
    <w:rsid w:val="00144FF3"/>
    <w:rsid w:val="00150CC1"/>
    <w:rsid w:val="00151015"/>
    <w:rsid w:val="001543C2"/>
    <w:rsid w:val="00155AC8"/>
    <w:rsid w:val="0016154C"/>
    <w:rsid w:val="00162F65"/>
    <w:rsid w:val="00163741"/>
    <w:rsid w:val="00164F7F"/>
    <w:rsid w:val="001653AD"/>
    <w:rsid w:val="00170AC1"/>
    <w:rsid w:val="00171285"/>
    <w:rsid w:val="00171773"/>
    <w:rsid w:val="00171908"/>
    <w:rsid w:val="001748A4"/>
    <w:rsid w:val="00174944"/>
    <w:rsid w:val="00175DBF"/>
    <w:rsid w:val="00176235"/>
    <w:rsid w:val="00176DA7"/>
    <w:rsid w:val="001779BA"/>
    <w:rsid w:val="00182D31"/>
    <w:rsid w:val="001831EC"/>
    <w:rsid w:val="00183516"/>
    <w:rsid w:val="001847A4"/>
    <w:rsid w:val="0018766E"/>
    <w:rsid w:val="00194808"/>
    <w:rsid w:val="00194FE9"/>
    <w:rsid w:val="001953B8"/>
    <w:rsid w:val="00195D32"/>
    <w:rsid w:val="001A1EAA"/>
    <w:rsid w:val="001A3DF5"/>
    <w:rsid w:val="001A4AF6"/>
    <w:rsid w:val="001A5FB9"/>
    <w:rsid w:val="001A61C4"/>
    <w:rsid w:val="001A696C"/>
    <w:rsid w:val="001A6CFB"/>
    <w:rsid w:val="001A7CE9"/>
    <w:rsid w:val="001B21AF"/>
    <w:rsid w:val="001B38A2"/>
    <w:rsid w:val="001B780F"/>
    <w:rsid w:val="001B7D40"/>
    <w:rsid w:val="001C691E"/>
    <w:rsid w:val="001D1EBB"/>
    <w:rsid w:val="001D304C"/>
    <w:rsid w:val="001D3240"/>
    <w:rsid w:val="001D46DD"/>
    <w:rsid w:val="001D6B48"/>
    <w:rsid w:val="001E12BD"/>
    <w:rsid w:val="001E3B95"/>
    <w:rsid w:val="001E67DE"/>
    <w:rsid w:val="001F35C0"/>
    <w:rsid w:val="002034AD"/>
    <w:rsid w:val="002038FF"/>
    <w:rsid w:val="002045F6"/>
    <w:rsid w:val="0020545A"/>
    <w:rsid w:val="0021236B"/>
    <w:rsid w:val="002125A1"/>
    <w:rsid w:val="002128A1"/>
    <w:rsid w:val="00212F83"/>
    <w:rsid w:val="002130D1"/>
    <w:rsid w:val="00215CE0"/>
    <w:rsid w:val="00217C23"/>
    <w:rsid w:val="002213D8"/>
    <w:rsid w:val="00221642"/>
    <w:rsid w:val="00223398"/>
    <w:rsid w:val="00227D0A"/>
    <w:rsid w:val="00230276"/>
    <w:rsid w:val="0023140A"/>
    <w:rsid w:val="00233A8E"/>
    <w:rsid w:val="0023667A"/>
    <w:rsid w:val="00236BD9"/>
    <w:rsid w:val="00237984"/>
    <w:rsid w:val="00240F8D"/>
    <w:rsid w:val="002426F3"/>
    <w:rsid w:val="0024290F"/>
    <w:rsid w:val="002507FB"/>
    <w:rsid w:val="00252980"/>
    <w:rsid w:val="00252B2B"/>
    <w:rsid w:val="00254E9C"/>
    <w:rsid w:val="002557C8"/>
    <w:rsid w:val="002618CE"/>
    <w:rsid w:val="00262E72"/>
    <w:rsid w:val="0026399C"/>
    <w:rsid w:val="00264572"/>
    <w:rsid w:val="00265F9E"/>
    <w:rsid w:val="002715D0"/>
    <w:rsid w:val="00271B3A"/>
    <w:rsid w:val="00273559"/>
    <w:rsid w:val="00276AF9"/>
    <w:rsid w:val="00281716"/>
    <w:rsid w:val="00281ED6"/>
    <w:rsid w:val="002826B9"/>
    <w:rsid w:val="00282E41"/>
    <w:rsid w:val="00282FCA"/>
    <w:rsid w:val="002856A7"/>
    <w:rsid w:val="002921D3"/>
    <w:rsid w:val="002931AF"/>
    <w:rsid w:val="00295761"/>
    <w:rsid w:val="00296214"/>
    <w:rsid w:val="00296B3A"/>
    <w:rsid w:val="00296D4B"/>
    <w:rsid w:val="002973A9"/>
    <w:rsid w:val="002A37B1"/>
    <w:rsid w:val="002A473D"/>
    <w:rsid w:val="002A7145"/>
    <w:rsid w:val="002B4974"/>
    <w:rsid w:val="002B5057"/>
    <w:rsid w:val="002B6104"/>
    <w:rsid w:val="002B6E0B"/>
    <w:rsid w:val="002B700C"/>
    <w:rsid w:val="002C2048"/>
    <w:rsid w:val="002C2848"/>
    <w:rsid w:val="002C469F"/>
    <w:rsid w:val="002C5448"/>
    <w:rsid w:val="002C65A2"/>
    <w:rsid w:val="002C7728"/>
    <w:rsid w:val="002C789B"/>
    <w:rsid w:val="002D2452"/>
    <w:rsid w:val="002D4497"/>
    <w:rsid w:val="002D6F7C"/>
    <w:rsid w:val="002D7C64"/>
    <w:rsid w:val="002E04F6"/>
    <w:rsid w:val="002E2E42"/>
    <w:rsid w:val="002E2F5E"/>
    <w:rsid w:val="002E35D2"/>
    <w:rsid w:val="002E43AB"/>
    <w:rsid w:val="002E43FA"/>
    <w:rsid w:val="002E517D"/>
    <w:rsid w:val="002F030E"/>
    <w:rsid w:val="002F073F"/>
    <w:rsid w:val="002F2842"/>
    <w:rsid w:val="002F306E"/>
    <w:rsid w:val="002F6178"/>
    <w:rsid w:val="002F623B"/>
    <w:rsid w:val="002F76D6"/>
    <w:rsid w:val="002F7DE5"/>
    <w:rsid w:val="00300B6B"/>
    <w:rsid w:val="00302250"/>
    <w:rsid w:val="0030433C"/>
    <w:rsid w:val="003044D9"/>
    <w:rsid w:val="00311B1F"/>
    <w:rsid w:val="00313F01"/>
    <w:rsid w:val="00316881"/>
    <w:rsid w:val="003202A8"/>
    <w:rsid w:val="003210F5"/>
    <w:rsid w:val="0032249B"/>
    <w:rsid w:val="00323662"/>
    <w:rsid w:val="00323BA2"/>
    <w:rsid w:val="003265E1"/>
    <w:rsid w:val="003275B4"/>
    <w:rsid w:val="00330BC8"/>
    <w:rsid w:val="00331F38"/>
    <w:rsid w:val="003335F4"/>
    <w:rsid w:val="003351D4"/>
    <w:rsid w:val="003400DC"/>
    <w:rsid w:val="00342DCA"/>
    <w:rsid w:val="003454D9"/>
    <w:rsid w:val="00351600"/>
    <w:rsid w:val="00351AFC"/>
    <w:rsid w:val="00361EC5"/>
    <w:rsid w:val="003620BC"/>
    <w:rsid w:val="00363201"/>
    <w:rsid w:val="00363A71"/>
    <w:rsid w:val="0036472E"/>
    <w:rsid w:val="00364CAE"/>
    <w:rsid w:val="003721B8"/>
    <w:rsid w:val="00374300"/>
    <w:rsid w:val="00376395"/>
    <w:rsid w:val="00376632"/>
    <w:rsid w:val="00380722"/>
    <w:rsid w:val="00381B0C"/>
    <w:rsid w:val="003822F2"/>
    <w:rsid w:val="003829C6"/>
    <w:rsid w:val="00383CC4"/>
    <w:rsid w:val="00384A3C"/>
    <w:rsid w:val="003941B1"/>
    <w:rsid w:val="0039430E"/>
    <w:rsid w:val="00395B75"/>
    <w:rsid w:val="003A1CA5"/>
    <w:rsid w:val="003A311E"/>
    <w:rsid w:val="003A43F0"/>
    <w:rsid w:val="003A7AFE"/>
    <w:rsid w:val="003B120B"/>
    <w:rsid w:val="003B4A62"/>
    <w:rsid w:val="003B5A14"/>
    <w:rsid w:val="003B683D"/>
    <w:rsid w:val="003B6895"/>
    <w:rsid w:val="003B7F0E"/>
    <w:rsid w:val="003C4702"/>
    <w:rsid w:val="003D07DE"/>
    <w:rsid w:val="003D0B75"/>
    <w:rsid w:val="003D16B8"/>
    <w:rsid w:val="003D2485"/>
    <w:rsid w:val="003D4500"/>
    <w:rsid w:val="003D5CD8"/>
    <w:rsid w:val="003D6FE3"/>
    <w:rsid w:val="003D7CBB"/>
    <w:rsid w:val="003E1C82"/>
    <w:rsid w:val="003E4923"/>
    <w:rsid w:val="003E6012"/>
    <w:rsid w:val="003F2515"/>
    <w:rsid w:val="003F59E7"/>
    <w:rsid w:val="0040341B"/>
    <w:rsid w:val="00407020"/>
    <w:rsid w:val="0041263A"/>
    <w:rsid w:val="00413840"/>
    <w:rsid w:val="00416718"/>
    <w:rsid w:val="00420270"/>
    <w:rsid w:val="00423545"/>
    <w:rsid w:val="00424767"/>
    <w:rsid w:val="00424AC0"/>
    <w:rsid w:val="004306E1"/>
    <w:rsid w:val="004316CA"/>
    <w:rsid w:val="00431FE2"/>
    <w:rsid w:val="0043202B"/>
    <w:rsid w:val="0043344B"/>
    <w:rsid w:val="004360B8"/>
    <w:rsid w:val="0043690D"/>
    <w:rsid w:val="0044719C"/>
    <w:rsid w:val="0045227D"/>
    <w:rsid w:val="00452D56"/>
    <w:rsid w:val="00452FDA"/>
    <w:rsid w:val="00453FE4"/>
    <w:rsid w:val="0045605A"/>
    <w:rsid w:val="00460E63"/>
    <w:rsid w:val="0046108A"/>
    <w:rsid w:val="00462167"/>
    <w:rsid w:val="004621FD"/>
    <w:rsid w:val="00464AE3"/>
    <w:rsid w:val="0046567E"/>
    <w:rsid w:val="00465D9B"/>
    <w:rsid w:val="004706C0"/>
    <w:rsid w:val="0047384F"/>
    <w:rsid w:val="00474B79"/>
    <w:rsid w:val="00475C97"/>
    <w:rsid w:val="00476340"/>
    <w:rsid w:val="0048036D"/>
    <w:rsid w:val="00490C63"/>
    <w:rsid w:val="004927AF"/>
    <w:rsid w:val="00493F28"/>
    <w:rsid w:val="004961C9"/>
    <w:rsid w:val="00497F91"/>
    <w:rsid w:val="004A4F9D"/>
    <w:rsid w:val="004B011D"/>
    <w:rsid w:val="004B1581"/>
    <w:rsid w:val="004B2473"/>
    <w:rsid w:val="004B268F"/>
    <w:rsid w:val="004B5021"/>
    <w:rsid w:val="004B5E09"/>
    <w:rsid w:val="004B65B5"/>
    <w:rsid w:val="004B65E4"/>
    <w:rsid w:val="004B6AAB"/>
    <w:rsid w:val="004C1B67"/>
    <w:rsid w:val="004C1FA3"/>
    <w:rsid w:val="004C2469"/>
    <w:rsid w:val="004C76A6"/>
    <w:rsid w:val="004D05CA"/>
    <w:rsid w:val="004D13B9"/>
    <w:rsid w:val="004D1A45"/>
    <w:rsid w:val="004D304E"/>
    <w:rsid w:val="004D3216"/>
    <w:rsid w:val="004D398F"/>
    <w:rsid w:val="004D4656"/>
    <w:rsid w:val="004D547A"/>
    <w:rsid w:val="004D730F"/>
    <w:rsid w:val="004E0560"/>
    <w:rsid w:val="004E1478"/>
    <w:rsid w:val="004E151C"/>
    <w:rsid w:val="004E16D8"/>
    <w:rsid w:val="004E5F4D"/>
    <w:rsid w:val="004F0D27"/>
    <w:rsid w:val="004F3865"/>
    <w:rsid w:val="004F45AC"/>
    <w:rsid w:val="004F50F4"/>
    <w:rsid w:val="004F70CA"/>
    <w:rsid w:val="005049A1"/>
    <w:rsid w:val="00504F7F"/>
    <w:rsid w:val="00505364"/>
    <w:rsid w:val="00506FB1"/>
    <w:rsid w:val="00507818"/>
    <w:rsid w:val="0050791D"/>
    <w:rsid w:val="00510993"/>
    <w:rsid w:val="00516A1F"/>
    <w:rsid w:val="005229E9"/>
    <w:rsid w:val="00523705"/>
    <w:rsid w:val="00524438"/>
    <w:rsid w:val="005248B9"/>
    <w:rsid w:val="00526854"/>
    <w:rsid w:val="005272BD"/>
    <w:rsid w:val="0052736F"/>
    <w:rsid w:val="005307CF"/>
    <w:rsid w:val="005315C1"/>
    <w:rsid w:val="00532A5D"/>
    <w:rsid w:val="00533431"/>
    <w:rsid w:val="00533CCF"/>
    <w:rsid w:val="00536A25"/>
    <w:rsid w:val="0054225D"/>
    <w:rsid w:val="00543CA5"/>
    <w:rsid w:val="00544820"/>
    <w:rsid w:val="0054619D"/>
    <w:rsid w:val="00552DEB"/>
    <w:rsid w:val="00560529"/>
    <w:rsid w:val="00562108"/>
    <w:rsid w:val="0056497E"/>
    <w:rsid w:val="00576100"/>
    <w:rsid w:val="00581B4C"/>
    <w:rsid w:val="00581FC0"/>
    <w:rsid w:val="0058498B"/>
    <w:rsid w:val="00585B1D"/>
    <w:rsid w:val="00586520"/>
    <w:rsid w:val="00587FD0"/>
    <w:rsid w:val="00590D03"/>
    <w:rsid w:val="00595A70"/>
    <w:rsid w:val="00595F75"/>
    <w:rsid w:val="00597D33"/>
    <w:rsid w:val="005A02C7"/>
    <w:rsid w:val="005A052F"/>
    <w:rsid w:val="005A09CE"/>
    <w:rsid w:val="005A1D5D"/>
    <w:rsid w:val="005A2677"/>
    <w:rsid w:val="005A45F9"/>
    <w:rsid w:val="005A4E9A"/>
    <w:rsid w:val="005A554B"/>
    <w:rsid w:val="005A6FD1"/>
    <w:rsid w:val="005A724F"/>
    <w:rsid w:val="005B0378"/>
    <w:rsid w:val="005B07B8"/>
    <w:rsid w:val="005B18A0"/>
    <w:rsid w:val="005B1FD1"/>
    <w:rsid w:val="005B31EE"/>
    <w:rsid w:val="005B3F51"/>
    <w:rsid w:val="005B45D5"/>
    <w:rsid w:val="005B6D6E"/>
    <w:rsid w:val="005C16A5"/>
    <w:rsid w:val="005C44D8"/>
    <w:rsid w:val="005C6A6D"/>
    <w:rsid w:val="005D2012"/>
    <w:rsid w:val="005D2C24"/>
    <w:rsid w:val="005D4919"/>
    <w:rsid w:val="005D5C60"/>
    <w:rsid w:val="005D77B3"/>
    <w:rsid w:val="005D785B"/>
    <w:rsid w:val="005E4B51"/>
    <w:rsid w:val="005E6290"/>
    <w:rsid w:val="005E7DC4"/>
    <w:rsid w:val="005F0D81"/>
    <w:rsid w:val="005F0ED4"/>
    <w:rsid w:val="005F1C3F"/>
    <w:rsid w:val="005F1D94"/>
    <w:rsid w:val="005F2D90"/>
    <w:rsid w:val="005F40F5"/>
    <w:rsid w:val="005F417F"/>
    <w:rsid w:val="005F42AC"/>
    <w:rsid w:val="005F4D25"/>
    <w:rsid w:val="005F55CE"/>
    <w:rsid w:val="005F6662"/>
    <w:rsid w:val="0060146C"/>
    <w:rsid w:val="00603286"/>
    <w:rsid w:val="00605672"/>
    <w:rsid w:val="00605EEB"/>
    <w:rsid w:val="00607F97"/>
    <w:rsid w:val="006139E8"/>
    <w:rsid w:val="00613E7C"/>
    <w:rsid w:val="00614FCB"/>
    <w:rsid w:val="006159EC"/>
    <w:rsid w:val="00616961"/>
    <w:rsid w:val="0062751B"/>
    <w:rsid w:val="00630977"/>
    <w:rsid w:val="00630BA3"/>
    <w:rsid w:val="0063322D"/>
    <w:rsid w:val="00635096"/>
    <w:rsid w:val="00636315"/>
    <w:rsid w:val="00637767"/>
    <w:rsid w:val="00637CC3"/>
    <w:rsid w:val="00642596"/>
    <w:rsid w:val="00642BE3"/>
    <w:rsid w:val="0064389F"/>
    <w:rsid w:val="00645A1A"/>
    <w:rsid w:val="00647423"/>
    <w:rsid w:val="00650E39"/>
    <w:rsid w:val="0065620D"/>
    <w:rsid w:val="00656A01"/>
    <w:rsid w:val="00660F44"/>
    <w:rsid w:val="006610D4"/>
    <w:rsid w:val="0066160A"/>
    <w:rsid w:val="00663377"/>
    <w:rsid w:val="00663920"/>
    <w:rsid w:val="00665E66"/>
    <w:rsid w:val="00674539"/>
    <w:rsid w:val="00674F1C"/>
    <w:rsid w:val="00677798"/>
    <w:rsid w:val="0067792E"/>
    <w:rsid w:val="00684A9F"/>
    <w:rsid w:val="006912E4"/>
    <w:rsid w:val="0069171C"/>
    <w:rsid w:val="006979F2"/>
    <w:rsid w:val="006A126F"/>
    <w:rsid w:val="006A53EF"/>
    <w:rsid w:val="006A6B51"/>
    <w:rsid w:val="006A728A"/>
    <w:rsid w:val="006B14D5"/>
    <w:rsid w:val="006B36E1"/>
    <w:rsid w:val="006B3E6C"/>
    <w:rsid w:val="006B459D"/>
    <w:rsid w:val="006B52C6"/>
    <w:rsid w:val="006B53E8"/>
    <w:rsid w:val="006C1C82"/>
    <w:rsid w:val="006C284C"/>
    <w:rsid w:val="006C3886"/>
    <w:rsid w:val="006C3EDC"/>
    <w:rsid w:val="006E00F2"/>
    <w:rsid w:val="006E2357"/>
    <w:rsid w:val="006E56D2"/>
    <w:rsid w:val="006E757B"/>
    <w:rsid w:val="006E7E0F"/>
    <w:rsid w:val="006F14FD"/>
    <w:rsid w:val="006F1845"/>
    <w:rsid w:val="006F2351"/>
    <w:rsid w:val="006F2E7D"/>
    <w:rsid w:val="007000ED"/>
    <w:rsid w:val="007010FA"/>
    <w:rsid w:val="007070EA"/>
    <w:rsid w:val="00714183"/>
    <w:rsid w:val="00716638"/>
    <w:rsid w:val="00716659"/>
    <w:rsid w:val="00722182"/>
    <w:rsid w:val="00723FB1"/>
    <w:rsid w:val="00725C6C"/>
    <w:rsid w:val="00726A93"/>
    <w:rsid w:val="00727C96"/>
    <w:rsid w:val="00733CFE"/>
    <w:rsid w:val="00735A55"/>
    <w:rsid w:val="007413F4"/>
    <w:rsid w:val="0074640A"/>
    <w:rsid w:val="00746BD0"/>
    <w:rsid w:val="00746EE6"/>
    <w:rsid w:val="007471DD"/>
    <w:rsid w:val="007512B7"/>
    <w:rsid w:val="00752765"/>
    <w:rsid w:val="0076290B"/>
    <w:rsid w:val="00762C43"/>
    <w:rsid w:val="00764850"/>
    <w:rsid w:val="0077179E"/>
    <w:rsid w:val="00772B53"/>
    <w:rsid w:val="00773213"/>
    <w:rsid w:val="00774F70"/>
    <w:rsid w:val="00790F28"/>
    <w:rsid w:val="00791B8C"/>
    <w:rsid w:val="0079444C"/>
    <w:rsid w:val="00795419"/>
    <w:rsid w:val="007960D2"/>
    <w:rsid w:val="00797EE4"/>
    <w:rsid w:val="00797FBF"/>
    <w:rsid w:val="007A10CF"/>
    <w:rsid w:val="007A12A4"/>
    <w:rsid w:val="007A23E1"/>
    <w:rsid w:val="007A33FA"/>
    <w:rsid w:val="007A55BB"/>
    <w:rsid w:val="007A76DA"/>
    <w:rsid w:val="007A7775"/>
    <w:rsid w:val="007A7C69"/>
    <w:rsid w:val="007B1E5E"/>
    <w:rsid w:val="007B4026"/>
    <w:rsid w:val="007B4C7E"/>
    <w:rsid w:val="007B4CD2"/>
    <w:rsid w:val="007B5A47"/>
    <w:rsid w:val="007B620B"/>
    <w:rsid w:val="007B76B9"/>
    <w:rsid w:val="007C03E7"/>
    <w:rsid w:val="007C23A1"/>
    <w:rsid w:val="007C30C6"/>
    <w:rsid w:val="007C37E5"/>
    <w:rsid w:val="007C3E43"/>
    <w:rsid w:val="007C4FBC"/>
    <w:rsid w:val="007D4639"/>
    <w:rsid w:val="007D7698"/>
    <w:rsid w:val="007E0407"/>
    <w:rsid w:val="007E2058"/>
    <w:rsid w:val="007E4413"/>
    <w:rsid w:val="007E4AD0"/>
    <w:rsid w:val="007F3E98"/>
    <w:rsid w:val="007F53BD"/>
    <w:rsid w:val="0080323F"/>
    <w:rsid w:val="00805BED"/>
    <w:rsid w:val="00807149"/>
    <w:rsid w:val="00807F39"/>
    <w:rsid w:val="00810368"/>
    <w:rsid w:val="008138B0"/>
    <w:rsid w:val="008149F8"/>
    <w:rsid w:val="00820A3F"/>
    <w:rsid w:val="0082291E"/>
    <w:rsid w:val="00825C5B"/>
    <w:rsid w:val="008273A8"/>
    <w:rsid w:val="00830458"/>
    <w:rsid w:val="0083259D"/>
    <w:rsid w:val="00832767"/>
    <w:rsid w:val="00836ED4"/>
    <w:rsid w:val="00842154"/>
    <w:rsid w:val="008474C9"/>
    <w:rsid w:val="0084775D"/>
    <w:rsid w:val="008502D5"/>
    <w:rsid w:val="00854866"/>
    <w:rsid w:val="00856F65"/>
    <w:rsid w:val="008575FB"/>
    <w:rsid w:val="008600CC"/>
    <w:rsid w:val="00861375"/>
    <w:rsid w:val="008640D5"/>
    <w:rsid w:val="008643DD"/>
    <w:rsid w:val="00865F49"/>
    <w:rsid w:val="008677EF"/>
    <w:rsid w:val="00867999"/>
    <w:rsid w:val="00875207"/>
    <w:rsid w:val="008770FD"/>
    <w:rsid w:val="008774B1"/>
    <w:rsid w:val="0088065A"/>
    <w:rsid w:val="00880F10"/>
    <w:rsid w:val="00881716"/>
    <w:rsid w:val="008825E7"/>
    <w:rsid w:val="00886C1A"/>
    <w:rsid w:val="00892A82"/>
    <w:rsid w:val="00895511"/>
    <w:rsid w:val="00895513"/>
    <w:rsid w:val="00895755"/>
    <w:rsid w:val="0089614E"/>
    <w:rsid w:val="00896EE1"/>
    <w:rsid w:val="008A0BD2"/>
    <w:rsid w:val="008A1A52"/>
    <w:rsid w:val="008A4374"/>
    <w:rsid w:val="008A54E7"/>
    <w:rsid w:val="008B0E52"/>
    <w:rsid w:val="008B302E"/>
    <w:rsid w:val="008B3459"/>
    <w:rsid w:val="008B3DD7"/>
    <w:rsid w:val="008B45CF"/>
    <w:rsid w:val="008B4BB5"/>
    <w:rsid w:val="008C0BDB"/>
    <w:rsid w:val="008C2FB6"/>
    <w:rsid w:val="008C3C4E"/>
    <w:rsid w:val="008C4CD9"/>
    <w:rsid w:val="008C7C60"/>
    <w:rsid w:val="008D1A47"/>
    <w:rsid w:val="008D6715"/>
    <w:rsid w:val="008D6E45"/>
    <w:rsid w:val="008E0786"/>
    <w:rsid w:val="008E6D0C"/>
    <w:rsid w:val="008F1155"/>
    <w:rsid w:val="008F14CD"/>
    <w:rsid w:val="008F52B9"/>
    <w:rsid w:val="008F5CFF"/>
    <w:rsid w:val="008F68EA"/>
    <w:rsid w:val="008F6BCB"/>
    <w:rsid w:val="009007E9"/>
    <w:rsid w:val="0090091A"/>
    <w:rsid w:val="00900971"/>
    <w:rsid w:val="0090219A"/>
    <w:rsid w:val="00903E59"/>
    <w:rsid w:val="00904F78"/>
    <w:rsid w:val="00911A53"/>
    <w:rsid w:val="00912150"/>
    <w:rsid w:val="00913C02"/>
    <w:rsid w:val="00914464"/>
    <w:rsid w:val="0091664A"/>
    <w:rsid w:val="00916F6D"/>
    <w:rsid w:val="00920E77"/>
    <w:rsid w:val="009223F7"/>
    <w:rsid w:val="00924193"/>
    <w:rsid w:val="00925981"/>
    <w:rsid w:val="00931405"/>
    <w:rsid w:val="009314C8"/>
    <w:rsid w:val="009339BB"/>
    <w:rsid w:val="00934E02"/>
    <w:rsid w:val="009356FB"/>
    <w:rsid w:val="00937AE2"/>
    <w:rsid w:val="00937C43"/>
    <w:rsid w:val="009444C0"/>
    <w:rsid w:val="009445DC"/>
    <w:rsid w:val="00944A6A"/>
    <w:rsid w:val="00945869"/>
    <w:rsid w:val="009467D2"/>
    <w:rsid w:val="009513BA"/>
    <w:rsid w:val="0095144E"/>
    <w:rsid w:val="00954C9A"/>
    <w:rsid w:val="00954E6E"/>
    <w:rsid w:val="0095562D"/>
    <w:rsid w:val="00957725"/>
    <w:rsid w:val="00960ABD"/>
    <w:rsid w:val="00964C30"/>
    <w:rsid w:val="00966272"/>
    <w:rsid w:val="00967DBA"/>
    <w:rsid w:val="009751A3"/>
    <w:rsid w:val="00977DB1"/>
    <w:rsid w:val="009805E4"/>
    <w:rsid w:val="009827B8"/>
    <w:rsid w:val="00983D9F"/>
    <w:rsid w:val="00986345"/>
    <w:rsid w:val="00987EA3"/>
    <w:rsid w:val="00990216"/>
    <w:rsid w:val="00991361"/>
    <w:rsid w:val="009919BB"/>
    <w:rsid w:val="00993ECE"/>
    <w:rsid w:val="00996AC5"/>
    <w:rsid w:val="009A3C56"/>
    <w:rsid w:val="009A5C11"/>
    <w:rsid w:val="009A7090"/>
    <w:rsid w:val="009B17C3"/>
    <w:rsid w:val="009B4013"/>
    <w:rsid w:val="009B45EB"/>
    <w:rsid w:val="009B4CFA"/>
    <w:rsid w:val="009B4EF9"/>
    <w:rsid w:val="009C1963"/>
    <w:rsid w:val="009C2008"/>
    <w:rsid w:val="009C415C"/>
    <w:rsid w:val="009C46C9"/>
    <w:rsid w:val="009C62AC"/>
    <w:rsid w:val="009C7E09"/>
    <w:rsid w:val="009D28BD"/>
    <w:rsid w:val="009D6761"/>
    <w:rsid w:val="009D7297"/>
    <w:rsid w:val="009D77AD"/>
    <w:rsid w:val="009E3A26"/>
    <w:rsid w:val="009E61C4"/>
    <w:rsid w:val="009E7251"/>
    <w:rsid w:val="009F0AD0"/>
    <w:rsid w:val="009F4432"/>
    <w:rsid w:val="009F5099"/>
    <w:rsid w:val="009F69CD"/>
    <w:rsid w:val="00A00090"/>
    <w:rsid w:val="00A00C9F"/>
    <w:rsid w:val="00A027D5"/>
    <w:rsid w:val="00A03CFE"/>
    <w:rsid w:val="00A044F2"/>
    <w:rsid w:val="00A058C0"/>
    <w:rsid w:val="00A10F87"/>
    <w:rsid w:val="00A12665"/>
    <w:rsid w:val="00A12715"/>
    <w:rsid w:val="00A12DD1"/>
    <w:rsid w:val="00A14361"/>
    <w:rsid w:val="00A15DE5"/>
    <w:rsid w:val="00A16674"/>
    <w:rsid w:val="00A209BE"/>
    <w:rsid w:val="00A21565"/>
    <w:rsid w:val="00A21FD7"/>
    <w:rsid w:val="00A22656"/>
    <w:rsid w:val="00A3174F"/>
    <w:rsid w:val="00A34470"/>
    <w:rsid w:val="00A42780"/>
    <w:rsid w:val="00A44C6B"/>
    <w:rsid w:val="00A45CCA"/>
    <w:rsid w:val="00A4653E"/>
    <w:rsid w:val="00A46E19"/>
    <w:rsid w:val="00A470D8"/>
    <w:rsid w:val="00A52EAD"/>
    <w:rsid w:val="00A53BFF"/>
    <w:rsid w:val="00A54BEE"/>
    <w:rsid w:val="00A610A0"/>
    <w:rsid w:val="00A61CE0"/>
    <w:rsid w:val="00A62473"/>
    <w:rsid w:val="00A63581"/>
    <w:rsid w:val="00A6522D"/>
    <w:rsid w:val="00A671DE"/>
    <w:rsid w:val="00A76925"/>
    <w:rsid w:val="00A830C4"/>
    <w:rsid w:val="00A83DD7"/>
    <w:rsid w:val="00A94BCD"/>
    <w:rsid w:val="00A950F1"/>
    <w:rsid w:val="00A96F28"/>
    <w:rsid w:val="00AA5FD2"/>
    <w:rsid w:val="00AB06E6"/>
    <w:rsid w:val="00AB1882"/>
    <w:rsid w:val="00AB4594"/>
    <w:rsid w:val="00AB682A"/>
    <w:rsid w:val="00AB6B2A"/>
    <w:rsid w:val="00AB7605"/>
    <w:rsid w:val="00AC062E"/>
    <w:rsid w:val="00AC0BE9"/>
    <w:rsid w:val="00AC0C76"/>
    <w:rsid w:val="00AC1050"/>
    <w:rsid w:val="00AC2254"/>
    <w:rsid w:val="00AC47C2"/>
    <w:rsid w:val="00AC566A"/>
    <w:rsid w:val="00AC701E"/>
    <w:rsid w:val="00AD0674"/>
    <w:rsid w:val="00AD38B6"/>
    <w:rsid w:val="00AD47F4"/>
    <w:rsid w:val="00AD59AF"/>
    <w:rsid w:val="00AD6688"/>
    <w:rsid w:val="00AD6909"/>
    <w:rsid w:val="00AD6A5A"/>
    <w:rsid w:val="00AD79E3"/>
    <w:rsid w:val="00AE13D2"/>
    <w:rsid w:val="00AE4DB5"/>
    <w:rsid w:val="00AE52F2"/>
    <w:rsid w:val="00AE581E"/>
    <w:rsid w:val="00AE6112"/>
    <w:rsid w:val="00AF1D80"/>
    <w:rsid w:val="00AF35DB"/>
    <w:rsid w:val="00AF5F7C"/>
    <w:rsid w:val="00B003D2"/>
    <w:rsid w:val="00B010EB"/>
    <w:rsid w:val="00B01A18"/>
    <w:rsid w:val="00B053C7"/>
    <w:rsid w:val="00B10725"/>
    <w:rsid w:val="00B140DB"/>
    <w:rsid w:val="00B14FD8"/>
    <w:rsid w:val="00B15553"/>
    <w:rsid w:val="00B16574"/>
    <w:rsid w:val="00B177C7"/>
    <w:rsid w:val="00B21678"/>
    <w:rsid w:val="00B251F3"/>
    <w:rsid w:val="00B26CBA"/>
    <w:rsid w:val="00B26F2B"/>
    <w:rsid w:val="00B27960"/>
    <w:rsid w:val="00B27BEE"/>
    <w:rsid w:val="00B27F8D"/>
    <w:rsid w:val="00B33DC8"/>
    <w:rsid w:val="00B34BCE"/>
    <w:rsid w:val="00B3511A"/>
    <w:rsid w:val="00B35F07"/>
    <w:rsid w:val="00B36168"/>
    <w:rsid w:val="00B37BCD"/>
    <w:rsid w:val="00B40FDC"/>
    <w:rsid w:val="00B45EF4"/>
    <w:rsid w:val="00B4601C"/>
    <w:rsid w:val="00B50487"/>
    <w:rsid w:val="00B52F31"/>
    <w:rsid w:val="00B534BB"/>
    <w:rsid w:val="00B55C36"/>
    <w:rsid w:val="00B570E2"/>
    <w:rsid w:val="00B603C6"/>
    <w:rsid w:val="00B625F2"/>
    <w:rsid w:val="00B671BE"/>
    <w:rsid w:val="00B708BE"/>
    <w:rsid w:val="00B7223A"/>
    <w:rsid w:val="00B72932"/>
    <w:rsid w:val="00B743D3"/>
    <w:rsid w:val="00B767C2"/>
    <w:rsid w:val="00B801AD"/>
    <w:rsid w:val="00B854CB"/>
    <w:rsid w:val="00B85F0E"/>
    <w:rsid w:val="00B87446"/>
    <w:rsid w:val="00B902BD"/>
    <w:rsid w:val="00B91BF6"/>
    <w:rsid w:val="00B92749"/>
    <w:rsid w:val="00B92EAF"/>
    <w:rsid w:val="00B93D3A"/>
    <w:rsid w:val="00B944B9"/>
    <w:rsid w:val="00B95787"/>
    <w:rsid w:val="00B96994"/>
    <w:rsid w:val="00B97EE4"/>
    <w:rsid w:val="00BA41F8"/>
    <w:rsid w:val="00BA5BE8"/>
    <w:rsid w:val="00BA66BD"/>
    <w:rsid w:val="00BA714B"/>
    <w:rsid w:val="00BA77A3"/>
    <w:rsid w:val="00BA7C85"/>
    <w:rsid w:val="00BB0F6D"/>
    <w:rsid w:val="00BB1997"/>
    <w:rsid w:val="00BB19E9"/>
    <w:rsid w:val="00BB2C16"/>
    <w:rsid w:val="00BB5D68"/>
    <w:rsid w:val="00BB670B"/>
    <w:rsid w:val="00BB75E5"/>
    <w:rsid w:val="00BC0752"/>
    <w:rsid w:val="00BC0B61"/>
    <w:rsid w:val="00BC2097"/>
    <w:rsid w:val="00BC4735"/>
    <w:rsid w:val="00BC47B7"/>
    <w:rsid w:val="00BC514B"/>
    <w:rsid w:val="00BD221E"/>
    <w:rsid w:val="00BD3426"/>
    <w:rsid w:val="00BD3653"/>
    <w:rsid w:val="00BD4606"/>
    <w:rsid w:val="00BD4ADC"/>
    <w:rsid w:val="00BD5C07"/>
    <w:rsid w:val="00BD5C74"/>
    <w:rsid w:val="00BE1307"/>
    <w:rsid w:val="00BE298D"/>
    <w:rsid w:val="00BE3147"/>
    <w:rsid w:val="00BE684A"/>
    <w:rsid w:val="00BE7632"/>
    <w:rsid w:val="00BF0F0D"/>
    <w:rsid w:val="00BF3BEF"/>
    <w:rsid w:val="00C03466"/>
    <w:rsid w:val="00C04FC5"/>
    <w:rsid w:val="00C05051"/>
    <w:rsid w:val="00C054EA"/>
    <w:rsid w:val="00C0694D"/>
    <w:rsid w:val="00C10D45"/>
    <w:rsid w:val="00C12E7F"/>
    <w:rsid w:val="00C13B89"/>
    <w:rsid w:val="00C14570"/>
    <w:rsid w:val="00C15421"/>
    <w:rsid w:val="00C154AB"/>
    <w:rsid w:val="00C2175B"/>
    <w:rsid w:val="00C23779"/>
    <w:rsid w:val="00C253E9"/>
    <w:rsid w:val="00C265B3"/>
    <w:rsid w:val="00C26DBA"/>
    <w:rsid w:val="00C303AB"/>
    <w:rsid w:val="00C31663"/>
    <w:rsid w:val="00C32F7E"/>
    <w:rsid w:val="00C33114"/>
    <w:rsid w:val="00C33F25"/>
    <w:rsid w:val="00C3676E"/>
    <w:rsid w:val="00C37784"/>
    <w:rsid w:val="00C4192A"/>
    <w:rsid w:val="00C41EBB"/>
    <w:rsid w:val="00C42107"/>
    <w:rsid w:val="00C45660"/>
    <w:rsid w:val="00C45B07"/>
    <w:rsid w:val="00C472FF"/>
    <w:rsid w:val="00C475DB"/>
    <w:rsid w:val="00C53BC1"/>
    <w:rsid w:val="00C5512D"/>
    <w:rsid w:val="00C565B8"/>
    <w:rsid w:val="00C61A04"/>
    <w:rsid w:val="00C622A1"/>
    <w:rsid w:val="00C632AF"/>
    <w:rsid w:val="00C6661B"/>
    <w:rsid w:val="00C66701"/>
    <w:rsid w:val="00C714F5"/>
    <w:rsid w:val="00C74612"/>
    <w:rsid w:val="00C76A5E"/>
    <w:rsid w:val="00C77893"/>
    <w:rsid w:val="00C81039"/>
    <w:rsid w:val="00C81225"/>
    <w:rsid w:val="00C819AB"/>
    <w:rsid w:val="00C8751E"/>
    <w:rsid w:val="00C915B5"/>
    <w:rsid w:val="00C93E71"/>
    <w:rsid w:val="00C94B22"/>
    <w:rsid w:val="00C95DD6"/>
    <w:rsid w:val="00C96E4D"/>
    <w:rsid w:val="00C97663"/>
    <w:rsid w:val="00CA1433"/>
    <w:rsid w:val="00CA1840"/>
    <w:rsid w:val="00CA2173"/>
    <w:rsid w:val="00CA3427"/>
    <w:rsid w:val="00CA49D6"/>
    <w:rsid w:val="00CA6A50"/>
    <w:rsid w:val="00CA710D"/>
    <w:rsid w:val="00CB011C"/>
    <w:rsid w:val="00CB1EBD"/>
    <w:rsid w:val="00CB3411"/>
    <w:rsid w:val="00CB3848"/>
    <w:rsid w:val="00CB5572"/>
    <w:rsid w:val="00CB6E28"/>
    <w:rsid w:val="00CC02B1"/>
    <w:rsid w:val="00CC18BC"/>
    <w:rsid w:val="00CC2FAF"/>
    <w:rsid w:val="00CC3DEF"/>
    <w:rsid w:val="00CC4D77"/>
    <w:rsid w:val="00CC5002"/>
    <w:rsid w:val="00CC552E"/>
    <w:rsid w:val="00CC6ADD"/>
    <w:rsid w:val="00CC726B"/>
    <w:rsid w:val="00CC7834"/>
    <w:rsid w:val="00CC7F41"/>
    <w:rsid w:val="00CD03C6"/>
    <w:rsid w:val="00CD0C35"/>
    <w:rsid w:val="00CD3E4B"/>
    <w:rsid w:val="00CD4CCE"/>
    <w:rsid w:val="00CD560E"/>
    <w:rsid w:val="00CD5FDE"/>
    <w:rsid w:val="00CD7866"/>
    <w:rsid w:val="00CE30F3"/>
    <w:rsid w:val="00CE46C4"/>
    <w:rsid w:val="00CE4D7C"/>
    <w:rsid w:val="00CF007C"/>
    <w:rsid w:val="00CF0EFF"/>
    <w:rsid w:val="00CF1C07"/>
    <w:rsid w:val="00CF6784"/>
    <w:rsid w:val="00CF6A6A"/>
    <w:rsid w:val="00CF7E91"/>
    <w:rsid w:val="00D025E8"/>
    <w:rsid w:val="00D029FD"/>
    <w:rsid w:val="00D04F11"/>
    <w:rsid w:val="00D051E2"/>
    <w:rsid w:val="00D05F62"/>
    <w:rsid w:val="00D06141"/>
    <w:rsid w:val="00D103B1"/>
    <w:rsid w:val="00D1166D"/>
    <w:rsid w:val="00D15810"/>
    <w:rsid w:val="00D15C0D"/>
    <w:rsid w:val="00D17BA4"/>
    <w:rsid w:val="00D212F0"/>
    <w:rsid w:val="00D214CB"/>
    <w:rsid w:val="00D22977"/>
    <w:rsid w:val="00D22FCB"/>
    <w:rsid w:val="00D24192"/>
    <w:rsid w:val="00D24A3F"/>
    <w:rsid w:val="00D2770D"/>
    <w:rsid w:val="00D278F2"/>
    <w:rsid w:val="00D32723"/>
    <w:rsid w:val="00D33919"/>
    <w:rsid w:val="00D3467A"/>
    <w:rsid w:val="00D357B2"/>
    <w:rsid w:val="00D35E0A"/>
    <w:rsid w:val="00D37124"/>
    <w:rsid w:val="00D40E33"/>
    <w:rsid w:val="00D415D6"/>
    <w:rsid w:val="00D42A46"/>
    <w:rsid w:val="00D42FCB"/>
    <w:rsid w:val="00D456B0"/>
    <w:rsid w:val="00D47E63"/>
    <w:rsid w:val="00D56B91"/>
    <w:rsid w:val="00D572B9"/>
    <w:rsid w:val="00D61EFA"/>
    <w:rsid w:val="00D6603A"/>
    <w:rsid w:val="00D66BE2"/>
    <w:rsid w:val="00D677DC"/>
    <w:rsid w:val="00D70608"/>
    <w:rsid w:val="00D70877"/>
    <w:rsid w:val="00D76166"/>
    <w:rsid w:val="00D77652"/>
    <w:rsid w:val="00D776EA"/>
    <w:rsid w:val="00D778CF"/>
    <w:rsid w:val="00D8054B"/>
    <w:rsid w:val="00D80906"/>
    <w:rsid w:val="00D8134B"/>
    <w:rsid w:val="00D82912"/>
    <w:rsid w:val="00D843AB"/>
    <w:rsid w:val="00D85AC0"/>
    <w:rsid w:val="00D85E65"/>
    <w:rsid w:val="00D9380E"/>
    <w:rsid w:val="00D94D83"/>
    <w:rsid w:val="00DA118A"/>
    <w:rsid w:val="00DA1571"/>
    <w:rsid w:val="00DA275B"/>
    <w:rsid w:val="00DA65DC"/>
    <w:rsid w:val="00DA7865"/>
    <w:rsid w:val="00DB1043"/>
    <w:rsid w:val="00DB386D"/>
    <w:rsid w:val="00DB422A"/>
    <w:rsid w:val="00DB52DD"/>
    <w:rsid w:val="00DB54FB"/>
    <w:rsid w:val="00DB62B9"/>
    <w:rsid w:val="00DB6381"/>
    <w:rsid w:val="00DB6F54"/>
    <w:rsid w:val="00DC3D95"/>
    <w:rsid w:val="00DC5908"/>
    <w:rsid w:val="00DC7E8A"/>
    <w:rsid w:val="00DD0F6E"/>
    <w:rsid w:val="00DD11F6"/>
    <w:rsid w:val="00DD2BA9"/>
    <w:rsid w:val="00DD3889"/>
    <w:rsid w:val="00DD561E"/>
    <w:rsid w:val="00DE33E0"/>
    <w:rsid w:val="00DE33FE"/>
    <w:rsid w:val="00DE38C1"/>
    <w:rsid w:val="00DE4081"/>
    <w:rsid w:val="00DE5512"/>
    <w:rsid w:val="00DE5D53"/>
    <w:rsid w:val="00DE78E4"/>
    <w:rsid w:val="00DF0DD7"/>
    <w:rsid w:val="00DF3A36"/>
    <w:rsid w:val="00E0034D"/>
    <w:rsid w:val="00E02533"/>
    <w:rsid w:val="00E02FAD"/>
    <w:rsid w:val="00E05EEE"/>
    <w:rsid w:val="00E10CB6"/>
    <w:rsid w:val="00E11880"/>
    <w:rsid w:val="00E13217"/>
    <w:rsid w:val="00E13C23"/>
    <w:rsid w:val="00E16B20"/>
    <w:rsid w:val="00E205F7"/>
    <w:rsid w:val="00E2274A"/>
    <w:rsid w:val="00E23DA0"/>
    <w:rsid w:val="00E257DA"/>
    <w:rsid w:val="00E27626"/>
    <w:rsid w:val="00E30536"/>
    <w:rsid w:val="00E30851"/>
    <w:rsid w:val="00E30BCA"/>
    <w:rsid w:val="00E3119B"/>
    <w:rsid w:val="00E324D5"/>
    <w:rsid w:val="00E32961"/>
    <w:rsid w:val="00E32F7F"/>
    <w:rsid w:val="00E337BA"/>
    <w:rsid w:val="00E34BAE"/>
    <w:rsid w:val="00E34EDA"/>
    <w:rsid w:val="00E359BC"/>
    <w:rsid w:val="00E365F8"/>
    <w:rsid w:val="00E369CB"/>
    <w:rsid w:val="00E41815"/>
    <w:rsid w:val="00E45617"/>
    <w:rsid w:val="00E45628"/>
    <w:rsid w:val="00E504CF"/>
    <w:rsid w:val="00E50CC8"/>
    <w:rsid w:val="00E55895"/>
    <w:rsid w:val="00E57135"/>
    <w:rsid w:val="00E6127E"/>
    <w:rsid w:val="00E62DC8"/>
    <w:rsid w:val="00E6409F"/>
    <w:rsid w:val="00E724DE"/>
    <w:rsid w:val="00E72F8D"/>
    <w:rsid w:val="00E764AE"/>
    <w:rsid w:val="00E77478"/>
    <w:rsid w:val="00E82FD9"/>
    <w:rsid w:val="00E83646"/>
    <w:rsid w:val="00E867DA"/>
    <w:rsid w:val="00E87DBF"/>
    <w:rsid w:val="00E915CC"/>
    <w:rsid w:val="00E9212D"/>
    <w:rsid w:val="00E9215B"/>
    <w:rsid w:val="00EA6393"/>
    <w:rsid w:val="00EB036B"/>
    <w:rsid w:val="00EB0CF2"/>
    <w:rsid w:val="00EB2F9B"/>
    <w:rsid w:val="00EB311B"/>
    <w:rsid w:val="00EB57FF"/>
    <w:rsid w:val="00EB6E92"/>
    <w:rsid w:val="00EB7ECF"/>
    <w:rsid w:val="00EC17E2"/>
    <w:rsid w:val="00EC36A8"/>
    <w:rsid w:val="00EC47D6"/>
    <w:rsid w:val="00EC6614"/>
    <w:rsid w:val="00EC6E9C"/>
    <w:rsid w:val="00EC7894"/>
    <w:rsid w:val="00ED5261"/>
    <w:rsid w:val="00ED54DF"/>
    <w:rsid w:val="00ED7166"/>
    <w:rsid w:val="00ED7344"/>
    <w:rsid w:val="00EE105E"/>
    <w:rsid w:val="00EE4A92"/>
    <w:rsid w:val="00EE778E"/>
    <w:rsid w:val="00EE7E8A"/>
    <w:rsid w:val="00EF1913"/>
    <w:rsid w:val="00EF28D2"/>
    <w:rsid w:val="00EF2C49"/>
    <w:rsid w:val="00EF34C5"/>
    <w:rsid w:val="00EF5451"/>
    <w:rsid w:val="00EF7EE2"/>
    <w:rsid w:val="00F020E6"/>
    <w:rsid w:val="00F03C3D"/>
    <w:rsid w:val="00F05F72"/>
    <w:rsid w:val="00F071CC"/>
    <w:rsid w:val="00F0742F"/>
    <w:rsid w:val="00F10706"/>
    <w:rsid w:val="00F10BF4"/>
    <w:rsid w:val="00F10F7D"/>
    <w:rsid w:val="00F13B50"/>
    <w:rsid w:val="00F13F77"/>
    <w:rsid w:val="00F17F98"/>
    <w:rsid w:val="00F22209"/>
    <w:rsid w:val="00F231C9"/>
    <w:rsid w:val="00F235A6"/>
    <w:rsid w:val="00F26B05"/>
    <w:rsid w:val="00F36A01"/>
    <w:rsid w:val="00F37706"/>
    <w:rsid w:val="00F37ADA"/>
    <w:rsid w:val="00F41068"/>
    <w:rsid w:val="00F41BD9"/>
    <w:rsid w:val="00F4239F"/>
    <w:rsid w:val="00F43229"/>
    <w:rsid w:val="00F43C01"/>
    <w:rsid w:val="00F477D7"/>
    <w:rsid w:val="00F5155F"/>
    <w:rsid w:val="00F51705"/>
    <w:rsid w:val="00F53E7A"/>
    <w:rsid w:val="00F56A5A"/>
    <w:rsid w:val="00F57481"/>
    <w:rsid w:val="00F6008F"/>
    <w:rsid w:val="00F6030E"/>
    <w:rsid w:val="00F6240D"/>
    <w:rsid w:val="00F65CE7"/>
    <w:rsid w:val="00F67904"/>
    <w:rsid w:val="00F700A2"/>
    <w:rsid w:val="00F735DF"/>
    <w:rsid w:val="00F73EEF"/>
    <w:rsid w:val="00F74139"/>
    <w:rsid w:val="00F7592C"/>
    <w:rsid w:val="00F84D74"/>
    <w:rsid w:val="00F91719"/>
    <w:rsid w:val="00F93BD7"/>
    <w:rsid w:val="00F9683F"/>
    <w:rsid w:val="00F96CBB"/>
    <w:rsid w:val="00F96DDC"/>
    <w:rsid w:val="00FA165C"/>
    <w:rsid w:val="00FA2718"/>
    <w:rsid w:val="00FA3C13"/>
    <w:rsid w:val="00FA502D"/>
    <w:rsid w:val="00FA5DCD"/>
    <w:rsid w:val="00FA64AE"/>
    <w:rsid w:val="00FA64C8"/>
    <w:rsid w:val="00FB0016"/>
    <w:rsid w:val="00FB26CF"/>
    <w:rsid w:val="00FB323A"/>
    <w:rsid w:val="00FB38B3"/>
    <w:rsid w:val="00FB4015"/>
    <w:rsid w:val="00FB5BA6"/>
    <w:rsid w:val="00FB7813"/>
    <w:rsid w:val="00FC1E63"/>
    <w:rsid w:val="00FC5E68"/>
    <w:rsid w:val="00FD0026"/>
    <w:rsid w:val="00FD0F87"/>
    <w:rsid w:val="00FD2423"/>
    <w:rsid w:val="00FD2C6B"/>
    <w:rsid w:val="00FD3314"/>
    <w:rsid w:val="00FD390E"/>
    <w:rsid w:val="00FD5374"/>
    <w:rsid w:val="00FD6772"/>
    <w:rsid w:val="00FE12BA"/>
    <w:rsid w:val="00FE1BBB"/>
    <w:rsid w:val="00FE223E"/>
    <w:rsid w:val="00FE2B6B"/>
    <w:rsid w:val="00FE37EF"/>
    <w:rsid w:val="00FE38F1"/>
    <w:rsid w:val="00FE3A95"/>
    <w:rsid w:val="00FE3BBE"/>
    <w:rsid w:val="00FE4B8E"/>
    <w:rsid w:val="00FE6DB0"/>
    <w:rsid w:val="00FE724B"/>
    <w:rsid w:val="00FF131D"/>
    <w:rsid w:val="00FF1FF7"/>
    <w:rsid w:val="00FF2EDB"/>
    <w:rsid w:val="00FF6F27"/>
    <w:rsid w:val="00FF7315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652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2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link w:val="ConsPlusNonformat0"/>
    <w:uiPriority w:val="99"/>
    <w:rsid w:val="00A652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52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2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2D"/>
    <w:rPr>
      <w:rFonts w:ascii="Tahoma" w:eastAsia="Times New Roman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22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65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22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5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A6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652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6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semiHidden/>
    <w:rsid w:val="00A6522D"/>
    <w:pPr>
      <w:spacing w:after="0" w:line="240" w:lineRule="auto"/>
      <w:ind w:firstLine="792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6522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rsid w:val="00A6522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A652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6522D"/>
    <w:rPr>
      <w:rFonts w:ascii="Calibri" w:eastAsia="Times New Roman" w:hAnsi="Calibri" w:cs="Times New Roman"/>
    </w:rPr>
  </w:style>
  <w:style w:type="table" w:styleId="ad">
    <w:name w:val="Table Grid"/>
    <w:basedOn w:val="a1"/>
    <w:rsid w:val="00A6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5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"/>
    <w:basedOn w:val="a"/>
    <w:rsid w:val="00A6522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A6522D"/>
  </w:style>
  <w:style w:type="character" w:customStyle="1" w:styleId="ConsPlusNonformat0">
    <w:name w:val="ConsPlusNonformat Знак"/>
    <w:link w:val="ConsPlusNonformat"/>
    <w:uiPriority w:val="99"/>
    <w:locked/>
    <w:rsid w:val="00A652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A652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rsid w:val="00A6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57">
    <w:name w:val="Знак Знак57"/>
    <w:basedOn w:val="a"/>
    <w:rsid w:val="00A6522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E2844"/>
    <w:pPr>
      <w:ind w:left="720"/>
      <w:contextualSpacing/>
    </w:pPr>
  </w:style>
  <w:style w:type="paragraph" w:customStyle="1" w:styleId="56">
    <w:name w:val="Знак Знак56"/>
    <w:basedOn w:val="a"/>
    <w:rsid w:val="005B1FD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5">
    <w:name w:val="Знак Знак55"/>
    <w:basedOn w:val="a"/>
    <w:rsid w:val="008C2F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 Знак54"/>
    <w:basedOn w:val="a"/>
    <w:rsid w:val="00475C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3">
    <w:name w:val="Знак Знак53"/>
    <w:basedOn w:val="a"/>
    <w:rsid w:val="007629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 Знак52"/>
    <w:basedOn w:val="a"/>
    <w:rsid w:val="000146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 Знак51"/>
    <w:basedOn w:val="a"/>
    <w:rsid w:val="0023140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99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B686-44AE-49EB-9ECD-9B995181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50</Pages>
  <Words>15551</Words>
  <Characters>88647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358</cp:revision>
  <cp:lastPrinted>2025-07-04T09:28:00Z</cp:lastPrinted>
  <dcterms:created xsi:type="dcterms:W3CDTF">2018-06-27T10:34:00Z</dcterms:created>
  <dcterms:modified xsi:type="dcterms:W3CDTF">2025-07-07T03:44:00Z</dcterms:modified>
</cp:coreProperties>
</file>