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right="212"/>
        <w:rPr>
          <w:szCs w:val="28"/>
        </w:rPr>
      </w:pPr>
      <w:r w:rsidRPr="00C270A5">
        <w:rPr>
          <w:szCs w:val="28"/>
        </w:rPr>
        <w:t>ГЛАВА НОВОПОКРОВСКОГО СЕЛЬСКОГО ПОСЕЛЕНИЯ</w:t>
      </w: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right="212"/>
        <w:rPr>
          <w:szCs w:val="28"/>
        </w:rPr>
      </w:pPr>
      <w:r w:rsidRPr="00C270A5">
        <w:rPr>
          <w:szCs w:val="28"/>
        </w:rPr>
        <w:t>ГОРЬКОВСКОГО МУНИЦИПАЛЬНОГО РАЙОНА ОМСКОЙ ОБЛАСТИ</w:t>
      </w: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left="180" w:right="212"/>
        <w:rPr>
          <w:b w:val="0"/>
          <w:szCs w:val="28"/>
        </w:rPr>
      </w:pP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left="180" w:right="212"/>
        <w:rPr>
          <w:szCs w:val="28"/>
        </w:rPr>
      </w:pPr>
      <w:r w:rsidRPr="00C270A5">
        <w:rPr>
          <w:szCs w:val="28"/>
        </w:rPr>
        <w:t>ПОСТАНОВЛЕНИЕ</w:t>
      </w: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left="180" w:right="212"/>
        <w:rPr>
          <w:szCs w:val="28"/>
        </w:rPr>
      </w:pPr>
    </w:p>
    <w:p w:rsidR="00C270A5" w:rsidRPr="00C270A5" w:rsidRDefault="00122814" w:rsidP="00122814">
      <w:pPr>
        <w:pStyle w:val="a3"/>
        <w:tabs>
          <w:tab w:val="left" w:pos="0"/>
          <w:tab w:val="left" w:pos="10800"/>
        </w:tabs>
        <w:ind w:right="212"/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</w:t>
      </w:r>
      <w:r w:rsidR="00C270A5" w:rsidRPr="00C270A5">
        <w:rPr>
          <w:b w:val="0"/>
          <w:szCs w:val="28"/>
        </w:rPr>
        <w:t>с</w:t>
      </w:r>
      <w:proofErr w:type="gramStart"/>
      <w:r w:rsidR="00C270A5" w:rsidRPr="00C270A5">
        <w:rPr>
          <w:b w:val="0"/>
          <w:szCs w:val="28"/>
        </w:rPr>
        <w:t>.Н</w:t>
      </w:r>
      <w:proofErr w:type="gramEnd"/>
      <w:r w:rsidR="00C270A5" w:rsidRPr="00C270A5">
        <w:rPr>
          <w:b w:val="0"/>
          <w:szCs w:val="28"/>
        </w:rPr>
        <w:t>овопокровка</w:t>
      </w: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left="180" w:right="212"/>
        <w:rPr>
          <w:szCs w:val="28"/>
        </w:rPr>
      </w:pPr>
    </w:p>
    <w:p w:rsidR="00C270A5" w:rsidRPr="00C270A5" w:rsidRDefault="00C270A5" w:rsidP="00C270A5">
      <w:pPr>
        <w:pStyle w:val="a3"/>
        <w:tabs>
          <w:tab w:val="left" w:pos="0"/>
          <w:tab w:val="left" w:pos="10800"/>
        </w:tabs>
        <w:ind w:left="180" w:right="212"/>
        <w:rPr>
          <w:b w:val="0"/>
          <w:szCs w:val="28"/>
        </w:rPr>
      </w:pPr>
    </w:p>
    <w:p w:rsidR="00C270A5" w:rsidRPr="00122814" w:rsidRDefault="00C270A5" w:rsidP="00C270A5">
      <w:pPr>
        <w:pStyle w:val="a3"/>
        <w:tabs>
          <w:tab w:val="left" w:pos="0"/>
          <w:tab w:val="left" w:pos="10800"/>
        </w:tabs>
        <w:ind w:left="180" w:right="212"/>
        <w:jc w:val="left"/>
        <w:rPr>
          <w:b w:val="0"/>
          <w:sz w:val="24"/>
          <w:szCs w:val="24"/>
        </w:rPr>
      </w:pPr>
      <w:r w:rsidRPr="00122814">
        <w:rPr>
          <w:b w:val="0"/>
          <w:sz w:val="24"/>
          <w:szCs w:val="24"/>
        </w:rPr>
        <w:t xml:space="preserve">от 16 декабря 2021г.                                                                 </w:t>
      </w:r>
      <w:r w:rsidR="00941EC6">
        <w:rPr>
          <w:b w:val="0"/>
          <w:sz w:val="24"/>
          <w:szCs w:val="24"/>
        </w:rPr>
        <w:t xml:space="preserve">                          </w:t>
      </w:r>
      <w:r w:rsidRPr="00122814">
        <w:rPr>
          <w:b w:val="0"/>
          <w:sz w:val="24"/>
          <w:szCs w:val="24"/>
        </w:rPr>
        <w:t xml:space="preserve"> №58                                                 </w:t>
      </w:r>
      <w:r w:rsidRPr="00122814">
        <w:rPr>
          <w:b w:val="0"/>
          <w:sz w:val="24"/>
          <w:szCs w:val="24"/>
        </w:rPr>
        <w:tab/>
        <w:t xml:space="preserve">                                                                                                   № 20</w:t>
      </w:r>
    </w:p>
    <w:p w:rsidR="00C270A5" w:rsidRPr="00122814" w:rsidRDefault="00C270A5" w:rsidP="00C270A5">
      <w:pPr>
        <w:jc w:val="center"/>
        <w:rPr>
          <w:b/>
          <w:color w:val="000000"/>
        </w:rPr>
      </w:pPr>
    </w:p>
    <w:p w:rsidR="00C270A5" w:rsidRPr="00122814" w:rsidRDefault="00C270A5" w:rsidP="00674EF4">
      <w:pPr>
        <w:spacing w:line="240" w:lineRule="exact"/>
        <w:ind w:right="-1"/>
        <w:jc w:val="center"/>
      </w:pPr>
      <w:bookmarkStart w:id="0" w:name="OLE_LINK7"/>
      <w:bookmarkStart w:id="1" w:name="OLE_LINK8"/>
      <w:bookmarkStart w:id="2" w:name="OLE_LINK9"/>
      <w:bookmarkStart w:id="3" w:name="OLE_LINK15"/>
      <w:bookmarkStart w:id="4" w:name="OLE_LINK16"/>
      <w:r w:rsidRPr="00122814">
        <w:rPr>
          <w:color w:val="000000"/>
        </w:rPr>
        <w:t xml:space="preserve">«О внесении изменений в постановление </w:t>
      </w:r>
      <w:bookmarkStart w:id="5" w:name="_Hlk77517424"/>
      <w:r w:rsidRPr="00122814">
        <w:rPr>
          <w:color w:val="000000"/>
        </w:rPr>
        <w:t>Администрации Новопокровс</w:t>
      </w:r>
      <w:r w:rsidR="00674EF4">
        <w:rPr>
          <w:color w:val="000000"/>
        </w:rPr>
        <w:t>кого сельского поселения _</w:t>
      </w:r>
      <w:r w:rsidRPr="00122814">
        <w:rPr>
          <w:color w:val="000000"/>
        </w:rPr>
        <w:t xml:space="preserve"> Горьковского муниципального района Омской области </w:t>
      </w:r>
      <w:r w:rsidR="00674EF4">
        <w:t>от 10.11.2016г_№ 61_</w:t>
      </w:r>
      <w:r w:rsidRPr="00122814">
        <w:t xml:space="preserve"> </w:t>
      </w:r>
      <w:r w:rsidRPr="00122814">
        <w:rPr>
          <w:color w:val="000000"/>
        </w:rPr>
        <w:t xml:space="preserve">«О </w:t>
      </w:r>
      <w:bookmarkStart w:id="6" w:name="_Hlk77517400"/>
      <w:r w:rsidRPr="00122814">
        <w:rPr>
          <w:color w:val="000000"/>
        </w:rPr>
        <w:t xml:space="preserve">порядке </w:t>
      </w:r>
      <w:r w:rsidRPr="00122814">
        <w:t>формирования и ведения реестра источников доходов местного бюджета Новопокровского сельского поселения</w:t>
      </w:r>
      <w:bookmarkEnd w:id="6"/>
      <w:r w:rsidRPr="00122814">
        <w:t xml:space="preserve"> </w:t>
      </w:r>
      <w:r w:rsidRPr="00122814">
        <w:rPr>
          <w:color w:val="000000"/>
        </w:rPr>
        <w:t>Горьковского муниципального района Омской области»</w:t>
      </w:r>
    </w:p>
    <w:bookmarkEnd w:id="0"/>
    <w:bookmarkEnd w:id="1"/>
    <w:bookmarkEnd w:id="2"/>
    <w:bookmarkEnd w:id="3"/>
    <w:bookmarkEnd w:id="4"/>
    <w:bookmarkEnd w:id="5"/>
    <w:p w:rsidR="00C270A5" w:rsidRPr="00122814" w:rsidRDefault="00C270A5" w:rsidP="00C270A5">
      <w:pPr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  <w:r w:rsidRPr="00122814">
        <w:rPr>
          <w:color w:val="000000"/>
        </w:rPr>
        <w:t>Руководствуясь положениями Федерального закона от 06.10.2003          № 131-ФЗ «Об общих принципах организации местного самоуправления в Российской Федерации», ст. 47.1 Бюджетного кодекса Российской Федерации, Уставом Новопокровского сельского поселения  Горьковского муниципального района Омской области, Глава Новопокровского сельского поселения  Горьковского муниципального района Омской области</w:t>
      </w:r>
    </w:p>
    <w:p w:rsidR="00C270A5" w:rsidRPr="00122814" w:rsidRDefault="00C270A5" w:rsidP="00C270A5">
      <w:pPr>
        <w:jc w:val="center"/>
        <w:rPr>
          <w:color w:val="000000"/>
        </w:rPr>
      </w:pPr>
    </w:p>
    <w:p w:rsidR="00C270A5" w:rsidRPr="00122814" w:rsidRDefault="00C270A5" w:rsidP="00C270A5">
      <w:pPr>
        <w:ind w:firstLine="709"/>
        <w:jc w:val="center"/>
        <w:rPr>
          <w:color w:val="000000"/>
        </w:rPr>
      </w:pPr>
      <w:r w:rsidRPr="00122814">
        <w:rPr>
          <w:color w:val="000000"/>
        </w:rPr>
        <w:t>ПОСТАНОВИЛ:</w:t>
      </w: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  <w:r w:rsidRPr="00122814">
        <w:rPr>
          <w:color w:val="000000"/>
        </w:rPr>
        <w:t xml:space="preserve">1. </w:t>
      </w:r>
      <w:proofErr w:type="gramStart"/>
      <w:r w:rsidRPr="00122814">
        <w:rPr>
          <w:color w:val="000000"/>
        </w:rPr>
        <w:t xml:space="preserve">Внести в </w:t>
      </w:r>
      <w:bookmarkStart w:id="7" w:name="_Hlk77517641"/>
      <w:r w:rsidRPr="00122814">
        <w:rPr>
          <w:color w:val="000000"/>
        </w:rPr>
        <w:t xml:space="preserve">Порядок </w:t>
      </w:r>
      <w:r w:rsidRPr="00122814">
        <w:t xml:space="preserve">формирования и ведения реестра источников доходов местного бюджета </w:t>
      </w:r>
      <w:bookmarkEnd w:id="7"/>
      <w:r w:rsidRPr="00122814">
        <w:t xml:space="preserve">Новопокровского сельского поселения   </w:t>
      </w:r>
      <w:r w:rsidRPr="00122814">
        <w:rPr>
          <w:color w:val="000000"/>
        </w:rPr>
        <w:t>Горьковского муниципального района Омской области</w:t>
      </w:r>
      <w:r w:rsidRPr="00122814">
        <w:t>, утвержденный п</w:t>
      </w:r>
      <w:r w:rsidRPr="00122814">
        <w:rPr>
          <w:color w:val="000000"/>
        </w:rPr>
        <w:t>остановлением Главы Новопокровского сельского поселения  Горьковского муниципального района Омской области</w:t>
      </w:r>
      <w:r w:rsidRPr="00122814">
        <w:t xml:space="preserve"> от 10.11.2016 г № 61 </w:t>
      </w:r>
      <w:r w:rsidRPr="00122814">
        <w:rPr>
          <w:color w:val="000000"/>
        </w:rPr>
        <w:t xml:space="preserve">«О порядке </w:t>
      </w:r>
      <w:r w:rsidRPr="00122814">
        <w:t xml:space="preserve">формирования и ведения реестра источников доходов местного бюджета Новопокровского сельского поселения   </w:t>
      </w:r>
      <w:r w:rsidRPr="00122814">
        <w:rPr>
          <w:color w:val="000000"/>
        </w:rPr>
        <w:t xml:space="preserve">Горьковского муниципального района Омской области» следующие изменения: </w:t>
      </w:r>
      <w:proofErr w:type="gramEnd"/>
    </w:p>
    <w:p w:rsidR="00C270A5" w:rsidRPr="00122814" w:rsidRDefault="00C270A5" w:rsidP="00C270A5">
      <w:pPr>
        <w:ind w:firstLine="709"/>
        <w:jc w:val="both"/>
      </w:pPr>
      <w:r w:rsidRPr="00122814">
        <w:rPr>
          <w:color w:val="000000"/>
        </w:rPr>
        <w:t xml:space="preserve">- в </w:t>
      </w:r>
      <w:proofErr w:type="gramStart"/>
      <w:r w:rsidRPr="00122814">
        <w:t>абзаце</w:t>
      </w:r>
      <w:proofErr w:type="gramEnd"/>
      <w:r w:rsidRPr="00122814">
        <w:t xml:space="preserve"> а пункта 2 слова "Под перечнем источников доходов бюджетов бюджетной системы" заменить словами "Под перечнем источников доходов".</w:t>
      </w:r>
    </w:p>
    <w:p w:rsidR="00C270A5" w:rsidRPr="00122814" w:rsidRDefault="00122814" w:rsidP="00122814">
      <w:pPr>
        <w:jc w:val="both"/>
      </w:pPr>
      <w:r>
        <w:rPr>
          <w:color w:val="000000"/>
        </w:rPr>
        <w:t xml:space="preserve">         </w:t>
      </w:r>
      <w:r w:rsidR="00C270A5" w:rsidRPr="00122814">
        <w:rPr>
          <w:color w:val="000000"/>
        </w:rPr>
        <w:t xml:space="preserve">2. Настоящее Постановление подлежит опубликованию (обнародованию), а также размещению на сайте Новопокровского сельского поселения  Горьковского муниципального района Омской области и вступает в силу с момента опубликования (обнародования), но не ранее </w:t>
      </w:r>
      <w:r w:rsidR="00C270A5" w:rsidRPr="00122814">
        <w:t>01.01.2022.</w:t>
      </w:r>
    </w:p>
    <w:p w:rsidR="00C270A5" w:rsidRPr="00122814" w:rsidRDefault="00122814" w:rsidP="00122814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C270A5" w:rsidRPr="00122814">
        <w:rPr>
          <w:color w:val="000000"/>
        </w:rPr>
        <w:t>3</w:t>
      </w:r>
      <w:r>
        <w:rPr>
          <w:color w:val="000000"/>
        </w:rPr>
        <w:t>.</w:t>
      </w:r>
      <w:r w:rsidR="00C270A5" w:rsidRPr="00122814">
        <w:rPr>
          <w:color w:val="000000"/>
        </w:rPr>
        <w:t xml:space="preserve"> Контроль за исполнением постановления оставляю за собой</w:t>
      </w:r>
      <w:proofErr w:type="gramStart"/>
      <w:r w:rsidR="00C270A5" w:rsidRPr="00122814">
        <w:rPr>
          <w:color w:val="000000"/>
        </w:rPr>
        <w:t xml:space="preserve"> .</w:t>
      </w:r>
      <w:proofErr w:type="gramEnd"/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Default="00941EC6" w:rsidP="00C270A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Глава Новопокровского </w:t>
      </w:r>
    </w:p>
    <w:p w:rsidR="00941EC6" w:rsidRPr="00122814" w:rsidRDefault="00941EC6" w:rsidP="00C270A5">
      <w:pPr>
        <w:ind w:firstLine="709"/>
        <w:jc w:val="both"/>
        <w:rPr>
          <w:color w:val="000000"/>
        </w:rPr>
      </w:pPr>
      <w:r>
        <w:rPr>
          <w:color w:val="000000"/>
        </w:rPr>
        <w:t>сельского поселения                                                                       Ю.Г. Канунников</w:t>
      </w: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C270A5" w:rsidRPr="00122814" w:rsidRDefault="00C270A5" w:rsidP="00C270A5">
      <w:pPr>
        <w:ind w:firstLine="709"/>
        <w:jc w:val="both"/>
        <w:rPr>
          <w:color w:val="000000"/>
        </w:rPr>
      </w:pPr>
    </w:p>
    <w:p w:rsidR="00A17CB5" w:rsidRPr="00122814" w:rsidRDefault="00A17CB5"/>
    <w:sectPr w:rsidR="00A17CB5" w:rsidRPr="00122814" w:rsidSect="00A1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savePreviewPicture/>
  <w:compat/>
  <w:rsids>
    <w:rsidRoot w:val="00C270A5"/>
    <w:rsid w:val="00122814"/>
    <w:rsid w:val="00674EF4"/>
    <w:rsid w:val="00776276"/>
    <w:rsid w:val="00870014"/>
    <w:rsid w:val="00941EC6"/>
    <w:rsid w:val="00A17CB5"/>
    <w:rsid w:val="00BE3899"/>
    <w:rsid w:val="00C270A5"/>
    <w:rsid w:val="00D04249"/>
    <w:rsid w:val="00D60363"/>
    <w:rsid w:val="00E3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270A5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270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windows77</dc:creator>
  <cp:lastModifiedBy>Administr</cp:lastModifiedBy>
  <cp:revision>5</cp:revision>
  <cp:lastPrinted>2021-12-28T05:34:00Z</cp:lastPrinted>
  <dcterms:created xsi:type="dcterms:W3CDTF">2021-12-27T09:58:00Z</dcterms:created>
  <dcterms:modified xsi:type="dcterms:W3CDTF">2022-01-04T05:47:00Z</dcterms:modified>
</cp:coreProperties>
</file>