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D7" w:rsidRPr="005A406F" w:rsidRDefault="00E701D7" w:rsidP="00E701D7">
      <w:pPr>
        <w:jc w:val="right"/>
      </w:pPr>
    </w:p>
    <w:p w:rsidR="00E701D7" w:rsidRPr="005A406F" w:rsidRDefault="00E701D7" w:rsidP="00E701D7"/>
    <w:p w:rsidR="00854DE7" w:rsidRPr="005A406F" w:rsidRDefault="00854DE7" w:rsidP="00854DE7">
      <w:pPr>
        <w:jc w:val="center"/>
      </w:pPr>
      <w:r w:rsidRPr="005A406F">
        <w:t>ГЛАВА НОВОПОКРОВСКОГО СЕЛЬСКОГО ПОСЕЛЕНИЯ</w:t>
      </w:r>
    </w:p>
    <w:p w:rsidR="00854DE7" w:rsidRPr="005A406F" w:rsidRDefault="00854DE7" w:rsidP="00854DE7">
      <w:pPr>
        <w:jc w:val="center"/>
      </w:pPr>
      <w:r w:rsidRPr="005A406F">
        <w:t>ГОРЬКОВСКОГО МУНИЦИПАЛЬНОГО РАЙОНА ОМСКОЙ ОБЛАСТИ</w:t>
      </w:r>
    </w:p>
    <w:p w:rsidR="00854DE7" w:rsidRPr="005A406F" w:rsidRDefault="00854DE7" w:rsidP="00854DE7">
      <w:pPr>
        <w:jc w:val="center"/>
      </w:pPr>
    </w:p>
    <w:p w:rsidR="00854DE7" w:rsidRPr="005A406F" w:rsidRDefault="00854DE7" w:rsidP="00854DE7">
      <w:pPr>
        <w:jc w:val="center"/>
      </w:pPr>
      <w:r w:rsidRPr="005A406F">
        <w:t>П О С Т А Н О В Л Е Н И Е</w:t>
      </w:r>
    </w:p>
    <w:p w:rsidR="00854DE7" w:rsidRPr="005A406F" w:rsidRDefault="00854DE7" w:rsidP="00854DE7">
      <w:pPr>
        <w:jc w:val="center"/>
        <w:rPr>
          <w:color w:val="000000" w:themeColor="text1"/>
        </w:rPr>
      </w:pPr>
    </w:p>
    <w:p w:rsidR="00854DE7" w:rsidRPr="005A406F" w:rsidRDefault="005A406F" w:rsidP="00854DE7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854DE7" w:rsidRPr="005A406F">
        <w:rPr>
          <w:color w:val="000000" w:themeColor="text1"/>
        </w:rPr>
        <w:t>0</w:t>
      </w:r>
      <w:r w:rsidR="00120F28" w:rsidRPr="005A406F">
        <w:rPr>
          <w:color w:val="000000" w:themeColor="text1"/>
        </w:rPr>
        <w:t>9</w:t>
      </w:r>
      <w:r w:rsidR="00854DE7" w:rsidRPr="005A406F">
        <w:rPr>
          <w:color w:val="000000" w:themeColor="text1"/>
        </w:rPr>
        <w:t>.11.2021 г.</w:t>
      </w:r>
      <w:r w:rsidR="00854DE7" w:rsidRPr="005A406F">
        <w:rPr>
          <w:color w:val="000000" w:themeColor="text1"/>
        </w:rPr>
        <w:tab/>
      </w:r>
      <w:r w:rsidR="00854DE7" w:rsidRPr="005A406F">
        <w:rPr>
          <w:color w:val="000000" w:themeColor="text1"/>
        </w:rPr>
        <w:tab/>
        <w:t xml:space="preserve">                                                                           № 41</w:t>
      </w:r>
    </w:p>
    <w:p w:rsidR="00E701D7" w:rsidRPr="005A406F" w:rsidRDefault="00854DE7" w:rsidP="00E701D7">
      <w:pPr>
        <w:jc w:val="center"/>
        <w:rPr>
          <w:rFonts w:eastAsia="Calibri"/>
          <w:bCs/>
        </w:rPr>
      </w:pPr>
      <w:r w:rsidRPr="005A406F">
        <w:rPr>
          <w:rFonts w:eastAsia="Calibri"/>
          <w:bCs/>
        </w:rPr>
        <w:t>с. Новопокровка</w:t>
      </w:r>
    </w:p>
    <w:p w:rsidR="00854DE7" w:rsidRPr="005A406F" w:rsidRDefault="00854DE7" w:rsidP="00E701D7">
      <w:pPr>
        <w:jc w:val="center"/>
        <w:rPr>
          <w:bCs/>
        </w:rPr>
      </w:pPr>
    </w:p>
    <w:p w:rsidR="00E701D7" w:rsidRPr="005A406F" w:rsidRDefault="00E701D7" w:rsidP="00E701D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A406F">
        <w:rPr>
          <w:bCs/>
        </w:rPr>
        <w:t>Об утверждении Программы профилактики рисков причинения вреда (ущерба) охраняемым законом ценностям</w:t>
      </w:r>
      <w:r w:rsidR="00611001" w:rsidRPr="005A406F">
        <w:rPr>
          <w:bCs/>
        </w:rPr>
        <w:t xml:space="preserve"> </w:t>
      </w:r>
      <w:r w:rsidRPr="005A406F">
        <w:rPr>
          <w:bCs/>
        </w:rPr>
        <w:t>по муниципальному жилищному контролю</w:t>
      </w:r>
      <w:r w:rsidR="00611001" w:rsidRPr="005A406F">
        <w:rPr>
          <w:bCs/>
        </w:rPr>
        <w:t xml:space="preserve"> </w:t>
      </w:r>
      <w:r w:rsidRPr="005A406F">
        <w:rPr>
          <w:bCs/>
        </w:rPr>
        <w:t xml:space="preserve">в границах </w:t>
      </w:r>
      <w:r w:rsidR="00120F28" w:rsidRPr="005A406F">
        <w:t>Новопокровского</w:t>
      </w:r>
      <w:r w:rsidR="00611001" w:rsidRPr="005A406F">
        <w:rPr>
          <w:bCs/>
        </w:rPr>
        <w:t xml:space="preserve"> сельского поселения </w:t>
      </w:r>
      <w:r w:rsidRPr="005A406F">
        <w:rPr>
          <w:bCs/>
        </w:rPr>
        <w:t>Горьковского муниципального района Омской области на</w:t>
      </w:r>
      <w:r w:rsidR="00611001" w:rsidRPr="005A406F">
        <w:rPr>
          <w:bCs/>
        </w:rPr>
        <w:t xml:space="preserve"> </w:t>
      </w:r>
      <w:r w:rsidRPr="005A406F">
        <w:rPr>
          <w:bCs/>
        </w:rPr>
        <w:t>2022 год</w:t>
      </w:r>
    </w:p>
    <w:p w:rsidR="00E701D7" w:rsidRPr="005A406F" w:rsidRDefault="00E701D7" w:rsidP="00E701D7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611001" w:rsidRPr="005A406F" w:rsidRDefault="00E701D7" w:rsidP="00E701D7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A406F">
        <w:rPr>
          <w:bCs/>
        </w:rPr>
        <w:t>В соответствии с Федеральным законом от 31.07.2020 г.</w:t>
      </w:r>
      <w:r w:rsidR="00611001" w:rsidRPr="005A406F">
        <w:rPr>
          <w:bCs/>
        </w:rPr>
        <w:t xml:space="preserve"> </w:t>
      </w:r>
      <w:r w:rsidRPr="005A406F">
        <w:rPr>
          <w:bCs/>
        </w:rPr>
        <w:t>№ 248-ФЗ «О государственном</w:t>
      </w:r>
      <w:r w:rsidR="00611001" w:rsidRPr="005A406F">
        <w:rPr>
          <w:bCs/>
        </w:rPr>
        <w:t xml:space="preserve"> </w:t>
      </w:r>
      <w:r w:rsidRPr="005A406F">
        <w:rPr>
          <w:bCs/>
        </w:rPr>
        <w:t xml:space="preserve">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120F28" w:rsidRPr="005A406F">
        <w:t>Новопокровского</w:t>
      </w:r>
      <w:r w:rsidR="00611001" w:rsidRPr="005A406F">
        <w:rPr>
          <w:bCs/>
        </w:rPr>
        <w:t xml:space="preserve"> сельского поселения </w:t>
      </w:r>
      <w:r w:rsidRPr="005A406F">
        <w:rPr>
          <w:bCs/>
        </w:rPr>
        <w:t>Горьковского муниципального района</w:t>
      </w:r>
      <w:r w:rsidR="00611001" w:rsidRPr="005A406F">
        <w:rPr>
          <w:bCs/>
        </w:rPr>
        <w:t xml:space="preserve"> </w:t>
      </w:r>
      <w:r w:rsidRPr="005A406F">
        <w:rPr>
          <w:bCs/>
        </w:rPr>
        <w:t xml:space="preserve">Омской области, </w:t>
      </w:r>
    </w:p>
    <w:p w:rsidR="00120F28" w:rsidRPr="005A406F" w:rsidRDefault="00120F28" w:rsidP="00E701D7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E701D7" w:rsidRPr="005A406F" w:rsidRDefault="00120F28" w:rsidP="00E701D7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5A406F">
        <w:rPr>
          <w:bCs/>
        </w:rPr>
        <w:t xml:space="preserve">                                    </w:t>
      </w:r>
      <w:r w:rsidR="005A406F">
        <w:rPr>
          <w:bCs/>
        </w:rPr>
        <w:t xml:space="preserve">          </w:t>
      </w:r>
      <w:r w:rsidRPr="005A406F">
        <w:rPr>
          <w:bCs/>
        </w:rPr>
        <w:t xml:space="preserve">    </w:t>
      </w:r>
      <w:r w:rsidR="00611001" w:rsidRPr="005A406F">
        <w:rPr>
          <w:bCs/>
        </w:rPr>
        <w:t>ПОСТАНОВЛЯЮ</w:t>
      </w:r>
      <w:r w:rsidR="00E701D7" w:rsidRPr="005A406F">
        <w:rPr>
          <w:bCs/>
        </w:rPr>
        <w:t>:</w:t>
      </w:r>
    </w:p>
    <w:p w:rsidR="00120F28" w:rsidRPr="005A406F" w:rsidRDefault="00120F28" w:rsidP="00E701D7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E701D7" w:rsidRPr="005A406F" w:rsidRDefault="00E701D7" w:rsidP="00E701D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A406F">
        <w:rPr>
          <w:bCs/>
        </w:rPr>
        <w:t>1. Утвердить Программу профилактики рисков причинения вреда (ущерба) охраняемым законом ценностям по муниципальному жилищному контролю в границах</w:t>
      </w:r>
      <w:r w:rsidR="00611001" w:rsidRPr="005A406F">
        <w:rPr>
          <w:bCs/>
        </w:rPr>
        <w:t xml:space="preserve"> </w:t>
      </w:r>
      <w:r w:rsidR="00120F28" w:rsidRPr="005A406F">
        <w:t>Новопокровского</w:t>
      </w:r>
      <w:r w:rsidR="00611001" w:rsidRPr="005A406F">
        <w:rPr>
          <w:bCs/>
        </w:rPr>
        <w:t xml:space="preserve"> сельского поселения</w:t>
      </w:r>
      <w:r w:rsidRPr="005A406F">
        <w:rPr>
          <w:bCs/>
        </w:rPr>
        <w:t xml:space="preserve"> Горьковского муниципального района Омской области на 2022 год, согласно приложению к настоящему постановлению.</w:t>
      </w:r>
    </w:p>
    <w:p w:rsidR="00E701D7" w:rsidRPr="005A406F" w:rsidRDefault="00E701D7" w:rsidP="00E701D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5A406F">
        <w:rPr>
          <w:bCs/>
        </w:rPr>
        <w:t>2. Настоящее постановление вступает в силу со дня его обнародования, но не ранее 1 января 2022 года.</w:t>
      </w:r>
    </w:p>
    <w:p w:rsidR="00120F28" w:rsidRPr="005A406F" w:rsidRDefault="00611001" w:rsidP="00120F28">
      <w:pPr>
        <w:shd w:val="clear" w:color="auto" w:fill="FFFFFF"/>
        <w:tabs>
          <w:tab w:val="left" w:pos="1134"/>
        </w:tabs>
        <w:ind w:firstLine="709"/>
        <w:jc w:val="both"/>
      </w:pPr>
      <w:r w:rsidRPr="005A406F">
        <w:rPr>
          <w:bCs/>
        </w:rPr>
        <w:t xml:space="preserve">3. </w:t>
      </w:r>
      <w:r w:rsidR="00120F28" w:rsidRPr="005A406F">
        <w:rPr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="00120F28" w:rsidRPr="005A406F">
        <w:t>на официальном сайте</w:t>
      </w:r>
      <w:r w:rsidR="00120F28" w:rsidRPr="005A406F">
        <w:rPr>
          <w:bCs/>
        </w:rPr>
        <w:t xml:space="preserve"> Новопокровского сельского поселения</w:t>
      </w:r>
      <w:r w:rsidR="00120F28" w:rsidRPr="005A406F">
        <w:t xml:space="preserve"> в  сети "Интернет".</w:t>
      </w:r>
    </w:p>
    <w:p w:rsidR="00E701D7" w:rsidRPr="005A406F" w:rsidRDefault="00E701D7" w:rsidP="00120F28">
      <w:pPr>
        <w:shd w:val="clear" w:color="auto" w:fill="FFFFFF"/>
        <w:tabs>
          <w:tab w:val="left" w:pos="1134"/>
        </w:tabs>
        <w:ind w:firstLine="709"/>
        <w:jc w:val="both"/>
      </w:pPr>
      <w:r w:rsidRPr="005A406F">
        <w:t>4. Контроль за исполнением настоя</w:t>
      </w:r>
      <w:r w:rsidR="00611001" w:rsidRPr="005A406F">
        <w:t>щего постановления оставляю за собой.</w:t>
      </w:r>
    </w:p>
    <w:p w:rsidR="00E701D7" w:rsidRDefault="00E701D7" w:rsidP="00E701D7">
      <w:pPr>
        <w:autoSpaceDE w:val="0"/>
        <w:autoSpaceDN w:val="0"/>
        <w:rPr>
          <w:bCs/>
        </w:rPr>
      </w:pPr>
    </w:p>
    <w:p w:rsidR="005A406F" w:rsidRDefault="005A406F" w:rsidP="00E701D7">
      <w:pPr>
        <w:autoSpaceDE w:val="0"/>
        <w:autoSpaceDN w:val="0"/>
        <w:rPr>
          <w:bCs/>
        </w:rPr>
      </w:pPr>
    </w:p>
    <w:p w:rsidR="005A406F" w:rsidRDefault="005A406F" w:rsidP="00E701D7">
      <w:pPr>
        <w:autoSpaceDE w:val="0"/>
        <w:autoSpaceDN w:val="0"/>
        <w:rPr>
          <w:bCs/>
        </w:rPr>
      </w:pPr>
    </w:p>
    <w:p w:rsidR="005A406F" w:rsidRDefault="005A406F" w:rsidP="00E701D7">
      <w:pPr>
        <w:autoSpaceDE w:val="0"/>
        <w:autoSpaceDN w:val="0"/>
        <w:rPr>
          <w:bCs/>
        </w:rPr>
      </w:pPr>
    </w:p>
    <w:p w:rsidR="005A406F" w:rsidRPr="005A406F" w:rsidRDefault="005A406F" w:rsidP="00E701D7">
      <w:pPr>
        <w:autoSpaceDE w:val="0"/>
        <w:autoSpaceDN w:val="0"/>
        <w:rPr>
          <w:bCs/>
        </w:rPr>
      </w:pPr>
    </w:p>
    <w:p w:rsidR="00E701D7" w:rsidRPr="005A406F" w:rsidRDefault="00E701D7" w:rsidP="00E701D7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</w:pPr>
    </w:p>
    <w:p w:rsidR="00854DE7" w:rsidRPr="005A406F" w:rsidRDefault="00854DE7" w:rsidP="00854DE7">
      <w:pPr>
        <w:jc w:val="both"/>
      </w:pPr>
      <w:r w:rsidRPr="005A406F">
        <w:t xml:space="preserve">Глава Новопокровского </w:t>
      </w:r>
    </w:p>
    <w:p w:rsidR="00854DE7" w:rsidRPr="005A406F" w:rsidRDefault="00854DE7" w:rsidP="00854DE7">
      <w:pPr>
        <w:jc w:val="both"/>
      </w:pPr>
      <w:r w:rsidRPr="005A406F">
        <w:t>сельского поселения                                                           Ю.Г. Канунников</w:t>
      </w:r>
    </w:p>
    <w:p w:rsidR="00611001" w:rsidRPr="005A406F" w:rsidRDefault="00611001" w:rsidP="00A54FE6">
      <w:pPr>
        <w:autoSpaceDE w:val="0"/>
        <w:autoSpaceDN w:val="0"/>
        <w:adjustRightInd w:val="0"/>
        <w:jc w:val="right"/>
      </w:pPr>
    </w:p>
    <w:p w:rsidR="00611001" w:rsidRDefault="00611001" w:rsidP="00A54FE6">
      <w:pPr>
        <w:autoSpaceDE w:val="0"/>
        <w:autoSpaceDN w:val="0"/>
        <w:adjustRightInd w:val="0"/>
        <w:jc w:val="right"/>
      </w:pPr>
    </w:p>
    <w:p w:rsidR="005A406F" w:rsidRDefault="005A406F" w:rsidP="00A54FE6">
      <w:pPr>
        <w:autoSpaceDE w:val="0"/>
        <w:autoSpaceDN w:val="0"/>
        <w:adjustRightInd w:val="0"/>
        <w:jc w:val="right"/>
      </w:pPr>
    </w:p>
    <w:p w:rsidR="005A406F" w:rsidRDefault="005A406F" w:rsidP="00A54FE6">
      <w:pPr>
        <w:autoSpaceDE w:val="0"/>
        <w:autoSpaceDN w:val="0"/>
        <w:adjustRightInd w:val="0"/>
        <w:jc w:val="right"/>
      </w:pPr>
    </w:p>
    <w:p w:rsidR="005A406F" w:rsidRDefault="005A406F" w:rsidP="00A54FE6">
      <w:pPr>
        <w:autoSpaceDE w:val="0"/>
        <w:autoSpaceDN w:val="0"/>
        <w:adjustRightInd w:val="0"/>
        <w:jc w:val="right"/>
      </w:pPr>
    </w:p>
    <w:p w:rsidR="005A406F" w:rsidRDefault="005A406F" w:rsidP="00A54FE6">
      <w:pPr>
        <w:autoSpaceDE w:val="0"/>
        <w:autoSpaceDN w:val="0"/>
        <w:adjustRightInd w:val="0"/>
        <w:jc w:val="right"/>
      </w:pPr>
    </w:p>
    <w:p w:rsidR="005A406F" w:rsidRDefault="005A406F" w:rsidP="00A54FE6">
      <w:pPr>
        <w:autoSpaceDE w:val="0"/>
        <w:autoSpaceDN w:val="0"/>
        <w:adjustRightInd w:val="0"/>
        <w:jc w:val="right"/>
      </w:pPr>
    </w:p>
    <w:p w:rsidR="00854DE7" w:rsidRDefault="00854DE7" w:rsidP="00854DE7">
      <w:pPr>
        <w:tabs>
          <w:tab w:val="num" w:pos="200"/>
        </w:tabs>
        <w:ind w:left="4536"/>
        <w:jc w:val="right"/>
        <w:outlineLvl w:val="0"/>
      </w:pPr>
    </w:p>
    <w:p w:rsidR="005A406F" w:rsidRPr="005A406F" w:rsidRDefault="005A406F" w:rsidP="00854DE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854DE7" w:rsidRPr="005A406F" w:rsidRDefault="00854DE7" w:rsidP="00854DE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5A406F">
        <w:rPr>
          <w:color w:val="000000" w:themeColor="text1"/>
        </w:rPr>
        <w:lastRenderedPageBreak/>
        <w:t xml:space="preserve">Приложение </w:t>
      </w:r>
    </w:p>
    <w:p w:rsidR="00854DE7" w:rsidRPr="005A406F" w:rsidRDefault="00854DE7" w:rsidP="00854DE7">
      <w:pPr>
        <w:ind w:left="4536"/>
        <w:jc w:val="right"/>
        <w:rPr>
          <w:color w:val="000000" w:themeColor="text1"/>
        </w:rPr>
      </w:pPr>
      <w:r w:rsidRPr="005A406F">
        <w:rPr>
          <w:color w:val="000000" w:themeColor="text1"/>
        </w:rPr>
        <w:t xml:space="preserve">к постановлению главы </w:t>
      </w:r>
    </w:p>
    <w:p w:rsidR="00854DE7" w:rsidRPr="005A406F" w:rsidRDefault="00854DE7" w:rsidP="00854DE7">
      <w:pPr>
        <w:ind w:left="4536"/>
        <w:jc w:val="right"/>
        <w:rPr>
          <w:color w:val="000000" w:themeColor="text1"/>
        </w:rPr>
      </w:pPr>
      <w:r w:rsidRPr="005A406F">
        <w:rPr>
          <w:bCs/>
        </w:rPr>
        <w:t>Новопокровского сельского поселения</w:t>
      </w:r>
    </w:p>
    <w:p w:rsidR="00854DE7" w:rsidRPr="005A406F" w:rsidRDefault="00854DE7" w:rsidP="00854DE7">
      <w:pPr>
        <w:ind w:left="4536"/>
        <w:jc w:val="right"/>
        <w:rPr>
          <w:color w:val="000000" w:themeColor="text1"/>
        </w:rPr>
      </w:pPr>
      <w:r w:rsidRPr="005A406F">
        <w:rPr>
          <w:color w:val="000000" w:themeColor="text1"/>
        </w:rPr>
        <w:t xml:space="preserve">Горьковского </w:t>
      </w:r>
      <w:r w:rsidRPr="005A406F">
        <w:rPr>
          <w:bCs/>
          <w:color w:val="000000" w:themeColor="text1"/>
        </w:rPr>
        <w:t>муниципального района</w:t>
      </w:r>
    </w:p>
    <w:p w:rsidR="00854DE7" w:rsidRPr="005A406F" w:rsidRDefault="00854DE7" w:rsidP="00854DE7">
      <w:pPr>
        <w:ind w:left="4536"/>
        <w:jc w:val="right"/>
        <w:rPr>
          <w:color w:val="000000" w:themeColor="text1"/>
        </w:rPr>
      </w:pPr>
      <w:r w:rsidRPr="005A406F">
        <w:rPr>
          <w:bCs/>
          <w:color w:val="000000" w:themeColor="text1"/>
        </w:rPr>
        <w:t xml:space="preserve"> Омской области</w:t>
      </w:r>
    </w:p>
    <w:p w:rsidR="00854DE7" w:rsidRPr="005A406F" w:rsidRDefault="00854DE7" w:rsidP="00854DE7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5A406F">
        <w:rPr>
          <w:color w:val="000000" w:themeColor="text1"/>
        </w:rPr>
        <w:t>от  0</w:t>
      </w:r>
      <w:r w:rsidR="00120F28" w:rsidRPr="005A406F">
        <w:rPr>
          <w:color w:val="000000" w:themeColor="text1"/>
        </w:rPr>
        <w:t>9</w:t>
      </w:r>
      <w:r w:rsidRPr="005A406F">
        <w:rPr>
          <w:color w:val="000000" w:themeColor="text1"/>
        </w:rPr>
        <w:t>.11.2021</w:t>
      </w:r>
      <w:r w:rsidR="00120F28" w:rsidRPr="005A406F">
        <w:rPr>
          <w:color w:val="000000" w:themeColor="text1"/>
        </w:rPr>
        <w:t xml:space="preserve">  </w:t>
      </w:r>
      <w:r w:rsidRPr="005A406F">
        <w:rPr>
          <w:color w:val="000000" w:themeColor="text1"/>
        </w:rPr>
        <w:t xml:space="preserve"> № 41</w:t>
      </w:r>
    </w:p>
    <w:p w:rsidR="00A54FE6" w:rsidRPr="005A406F" w:rsidRDefault="00A54FE6" w:rsidP="002E5858">
      <w:pPr>
        <w:autoSpaceDE w:val="0"/>
        <w:autoSpaceDN w:val="0"/>
        <w:adjustRightInd w:val="0"/>
        <w:jc w:val="center"/>
      </w:pPr>
    </w:p>
    <w:p w:rsidR="00B03300" w:rsidRPr="005A406F" w:rsidRDefault="00B03300" w:rsidP="002E5858">
      <w:pPr>
        <w:autoSpaceDE w:val="0"/>
        <w:autoSpaceDN w:val="0"/>
        <w:adjustRightInd w:val="0"/>
        <w:jc w:val="center"/>
      </w:pPr>
      <w:r w:rsidRPr="005A406F">
        <w:t>Программа</w:t>
      </w:r>
    </w:p>
    <w:p w:rsidR="002E5858" w:rsidRPr="005A406F" w:rsidRDefault="00E707E4" w:rsidP="00580E23">
      <w:pPr>
        <w:autoSpaceDE w:val="0"/>
        <w:autoSpaceDN w:val="0"/>
        <w:adjustRightInd w:val="0"/>
        <w:jc w:val="center"/>
      </w:pPr>
      <w:r w:rsidRPr="005A406F">
        <w:t>профилактики рисков причинения вреда (ущерба) охраняемым законом ценностям по муниципальному жилищному контролю в границах</w:t>
      </w:r>
      <w:r w:rsidR="00611001" w:rsidRPr="005A406F">
        <w:t xml:space="preserve"> </w:t>
      </w:r>
      <w:r w:rsidR="00120F28" w:rsidRPr="005A406F">
        <w:rPr>
          <w:bCs/>
        </w:rPr>
        <w:t>Новопокровского</w:t>
      </w:r>
      <w:r w:rsidR="00611001" w:rsidRPr="005A406F">
        <w:t xml:space="preserve"> сельского поселения </w:t>
      </w:r>
      <w:r w:rsidRPr="005A406F">
        <w:t xml:space="preserve"> </w:t>
      </w:r>
      <w:r w:rsidR="007416E6" w:rsidRPr="005A406F">
        <w:t>Горьковского</w:t>
      </w:r>
      <w:r w:rsidRPr="005A406F">
        <w:t xml:space="preserve"> муниципального района Омской области на 2022 год</w:t>
      </w:r>
    </w:p>
    <w:p w:rsidR="002E5858" w:rsidRPr="005A406F" w:rsidRDefault="002E5858" w:rsidP="002E5858">
      <w:pPr>
        <w:autoSpaceDE w:val="0"/>
        <w:autoSpaceDN w:val="0"/>
        <w:adjustRightInd w:val="0"/>
        <w:jc w:val="center"/>
      </w:pPr>
    </w:p>
    <w:p w:rsidR="002E5858" w:rsidRPr="005A406F" w:rsidRDefault="002E5858" w:rsidP="002E5858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8"/>
        <w:gridCol w:w="5619"/>
      </w:tblGrid>
      <w:tr w:rsidR="002E5858" w:rsidRPr="005A406F" w:rsidTr="00214E1A">
        <w:tc>
          <w:tcPr>
            <w:tcW w:w="3689" w:type="dxa"/>
          </w:tcPr>
          <w:p w:rsidR="002E5858" w:rsidRPr="005A406F" w:rsidRDefault="002E5858" w:rsidP="00D660F2">
            <w:pPr>
              <w:autoSpaceDE w:val="0"/>
              <w:autoSpaceDN w:val="0"/>
              <w:adjustRightInd w:val="0"/>
              <w:rPr>
                <w:bCs/>
              </w:rPr>
            </w:pPr>
            <w:r w:rsidRPr="005A406F">
              <w:rPr>
                <w:bCs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5A406F" w:rsidRDefault="002E5858" w:rsidP="007416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06F">
              <w:rPr>
                <w:bCs/>
              </w:rPr>
              <w:t xml:space="preserve">Программа </w:t>
            </w:r>
            <w:r w:rsidR="00E707E4" w:rsidRPr="005A406F">
              <w:rPr>
                <w:bCs/>
              </w:rPr>
              <w:t>профилактики рисков причинения вреда (ущерба) охраняемым законом ценностям по муниципальному жилищному контролю в границах</w:t>
            </w:r>
            <w:r w:rsidR="00611001" w:rsidRPr="005A406F">
              <w:rPr>
                <w:bCs/>
              </w:rPr>
              <w:t xml:space="preserve"> </w:t>
            </w:r>
            <w:r w:rsidR="00120F28" w:rsidRPr="005A406F">
              <w:rPr>
                <w:bCs/>
              </w:rPr>
              <w:t>Новопокровского</w:t>
            </w:r>
            <w:r w:rsidR="00611001" w:rsidRPr="005A406F">
              <w:rPr>
                <w:bCs/>
              </w:rPr>
              <w:t xml:space="preserve"> сельского поселения</w:t>
            </w:r>
            <w:r w:rsidR="00E707E4" w:rsidRPr="005A406F">
              <w:rPr>
                <w:bCs/>
              </w:rPr>
              <w:t xml:space="preserve"> </w:t>
            </w:r>
            <w:r w:rsidR="007416E6" w:rsidRPr="005A406F">
              <w:rPr>
                <w:bCs/>
              </w:rPr>
              <w:t>Горьковс</w:t>
            </w:r>
            <w:r w:rsidR="00611001" w:rsidRPr="005A406F">
              <w:rPr>
                <w:bCs/>
              </w:rPr>
              <w:t>к</w:t>
            </w:r>
            <w:r w:rsidR="007416E6" w:rsidRPr="005A406F">
              <w:rPr>
                <w:bCs/>
              </w:rPr>
              <w:t>ого</w:t>
            </w:r>
            <w:r w:rsidR="00E707E4" w:rsidRPr="005A406F">
              <w:rPr>
                <w:bCs/>
              </w:rPr>
              <w:t xml:space="preserve"> муниципального района Омской области на 2022 год</w:t>
            </w:r>
            <w:r w:rsidRPr="005A406F">
              <w:rPr>
                <w:bCs/>
              </w:rPr>
              <w:t>(далее - Программа)</w:t>
            </w:r>
          </w:p>
        </w:tc>
      </w:tr>
      <w:tr w:rsidR="002E5858" w:rsidRPr="005A406F" w:rsidTr="00214E1A">
        <w:tc>
          <w:tcPr>
            <w:tcW w:w="3689" w:type="dxa"/>
          </w:tcPr>
          <w:p w:rsidR="002E5858" w:rsidRPr="005A406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06F">
              <w:rPr>
                <w:bCs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5A406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06F">
              <w:rPr>
                <w:bCs/>
              </w:rPr>
              <w:t>Федеральный закон от 31.07.2020 № 248-ФЗ</w:t>
            </w:r>
          </w:p>
          <w:p w:rsidR="002E5858" w:rsidRPr="005A406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06F">
              <w:rPr>
                <w:bCs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5A406F">
              <w:rPr>
                <w:bCs/>
              </w:rPr>
              <w:t>Постановление</w:t>
            </w:r>
            <w:r w:rsidR="00CF6EE4" w:rsidRPr="005A406F">
              <w:rPr>
                <w:bCs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2E5858" w:rsidRPr="005A406F" w:rsidTr="00214E1A">
        <w:tc>
          <w:tcPr>
            <w:tcW w:w="3689" w:type="dxa"/>
          </w:tcPr>
          <w:p w:rsidR="002E5858" w:rsidRPr="005A406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06F">
              <w:rPr>
                <w:bCs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5A406F" w:rsidRDefault="007416E6" w:rsidP="007416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06F">
              <w:rPr>
                <w:bCs/>
              </w:rPr>
              <w:t xml:space="preserve">Администрация </w:t>
            </w:r>
            <w:r w:rsidR="00120F28" w:rsidRPr="005A406F">
              <w:rPr>
                <w:bCs/>
              </w:rPr>
              <w:t>Новопокровского</w:t>
            </w:r>
            <w:r w:rsidR="00611001" w:rsidRPr="005A406F">
              <w:rPr>
                <w:bCs/>
              </w:rPr>
              <w:t xml:space="preserve"> сельского поселения </w:t>
            </w:r>
            <w:r w:rsidRPr="005A406F">
              <w:rPr>
                <w:bCs/>
              </w:rPr>
              <w:t>Горьковского</w:t>
            </w:r>
            <w:r w:rsidR="002E5858" w:rsidRPr="005A406F">
              <w:rPr>
                <w:bCs/>
              </w:rPr>
              <w:t xml:space="preserve"> муниципального района Омской области</w:t>
            </w:r>
            <w:r w:rsidR="004E08BF" w:rsidRPr="005A406F">
              <w:rPr>
                <w:bCs/>
              </w:rPr>
              <w:t xml:space="preserve"> (далее – Администрация)</w:t>
            </w:r>
          </w:p>
        </w:tc>
      </w:tr>
      <w:tr w:rsidR="002E5858" w:rsidRPr="005A406F" w:rsidTr="00214E1A">
        <w:tc>
          <w:tcPr>
            <w:tcW w:w="3689" w:type="dxa"/>
          </w:tcPr>
          <w:p w:rsidR="002E5858" w:rsidRPr="005A406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06F">
              <w:rPr>
                <w:bCs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5A406F" w:rsidRDefault="002E5858" w:rsidP="00214E1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06F">
              <w:rPr>
                <w:bCs/>
              </w:rPr>
              <w:t>202</w:t>
            </w:r>
            <w:r w:rsidR="004E08BF" w:rsidRPr="005A406F">
              <w:rPr>
                <w:bCs/>
              </w:rPr>
              <w:t>2</w:t>
            </w:r>
            <w:r w:rsidR="00214E1A" w:rsidRPr="005A406F">
              <w:rPr>
                <w:bCs/>
              </w:rPr>
              <w:t xml:space="preserve"> год</w:t>
            </w:r>
          </w:p>
        </w:tc>
      </w:tr>
      <w:tr w:rsidR="002E5858" w:rsidRPr="005A406F" w:rsidTr="00214E1A">
        <w:tc>
          <w:tcPr>
            <w:tcW w:w="3689" w:type="dxa"/>
          </w:tcPr>
          <w:p w:rsidR="002E5858" w:rsidRPr="005A406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06F">
              <w:rPr>
                <w:bCs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5A406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06F">
              <w:rPr>
                <w:bCs/>
              </w:rPr>
              <w:t xml:space="preserve">Раздел 1. </w:t>
            </w:r>
            <w:r w:rsidR="00214E1A" w:rsidRPr="005A406F">
              <w:rPr>
                <w:bCs/>
              </w:rPr>
              <w:t>Анализ текущего состояния осуществления муниципального жилищного контроля</w:t>
            </w:r>
          </w:p>
          <w:p w:rsidR="00B1334B" w:rsidRPr="005A406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06F">
              <w:rPr>
                <w:bCs/>
              </w:rPr>
              <w:t xml:space="preserve">Раздел 2. </w:t>
            </w:r>
            <w:r w:rsidR="00214E1A" w:rsidRPr="005A406F">
              <w:rPr>
                <w:bCs/>
              </w:rPr>
              <w:t>Цели и задачи реализации программы</w:t>
            </w:r>
          </w:p>
          <w:p w:rsidR="00740577" w:rsidRPr="005A406F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06F">
              <w:rPr>
                <w:bCs/>
              </w:rPr>
              <w:t xml:space="preserve">Раздел 3. </w:t>
            </w:r>
            <w:r w:rsidR="00E83FFE" w:rsidRPr="005A406F">
              <w:rPr>
                <w:bCs/>
              </w:rPr>
              <w:t>Перечень профилактических мероприятий на 2022 год.</w:t>
            </w:r>
          </w:p>
          <w:p w:rsidR="008301DC" w:rsidRPr="005A406F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A406F">
              <w:rPr>
                <w:bCs/>
              </w:rPr>
              <w:t xml:space="preserve">Раздел </w:t>
            </w:r>
            <w:r w:rsidR="008301DC" w:rsidRPr="005A406F">
              <w:rPr>
                <w:bCs/>
              </w:rPr>
              <w:t>4</w:t>
            </w:r>
            <w:r w:rsidRPr="005A406F">
              <w:rPr>
                <w:bCs/>
              </w:rPr>
              <w:t xml:space="preserve">. </w:t>
            </w:r>
            <w:r w:rsidR="00E83FFE" w:rsidRPr="005A406F">
              <w:rPr>
                <w:bCs/>
              </w:rPr>
              <w:t>Показатели результативности и эффективности программы</w:t>
            </w:r>
          </w:p>
        </w:tc>
      </w:tr>
    </w:tbl>
    <w:p w:rsidR="00120F28" w:rsidRPr="005A406F" w:rsidRDefault="00120F28" w:rsidP="002D78E3">
      <w:pPr>
        <w:autoSpaceDE w:val="0"/>
        <w:autoSpaceDN w:val="0"/>
        <w:adjustRightInd w:val="0"/>
        <w:ind w:firstLine="539"/>
        <w:jc w:val="center"/>
      </w:pPr>
    </w:p>
    <w:p w:rsidR="002E5858" w:rsidRPr="005A406F" w:rsidRDefault="002E5858" w:rsidP="002D78E3">
      <w:pPr>
        <w:autoSpaceDE w:val="0"/>
        <w:autoSpaceDN w:val="0"/>
        <w:adjustRightInd w:val="0"/>
        <w:ind w:firstLine="539"/>
        <w:jc w:val="center"/>
      </w:pPr>
      <w:r w:rsidRPr="005A406F">
        <w:t>Раздел 1.</w:t>
      </w:r>
      <w:r w:rsidR="00580E23" w:rsidRPr="005A406F">
        <w:t>Анализ текущего состояния осуществления муниципального жилищного контроля</w:t>
      </w:r>
    </w:p>
    <w:p w:rsidR="00F4542F" w:rsidRPr="005A406F" w:rsidRDefault="00F4542F" w:rsidP="002E5858">
      <w:pPr>
        <w:autoSpaceDE w:val="0"/>
        <w:autoSpaceDN w:val="0"/>
        <w:adjustRightInd w:val="0"/>
        <w:ind w:firstLine="539"/>
      </w:pPr>
    </w:p>
    <w:p w:rsidR="00F4542F" w:rsidRPr="005A406F" w:rsidRDefault="002E5858" w:rsidP="00580E23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 xml:space="preserve">В соответствии с действующим законодательством и муниципальными правовыми актами </w:t>
      </w:r>
      <w:r w:rsidR="00120F28" w:rsidRPr="005A406F">
        <w:rPr>
          <w:bCs/>
        </w:rPr>
        <w:t>Новопокровского</w:t>
      </w:r>
      <w:r w:rsidR="00611001" w:rsidRPr="005A406F">
        <w:t xml:space="preserve"> сельского поселения </w:t>
      </w:r>
      <w:r w:rsidR="007416E6" w:rsidRPr="005A406F">
        <w:t>Горьковского</w:t>
      </w:r>
      <w:r w:rsidR="00611001" w:rsidRPr="005A406F">
        <w:t xml:space="preserve"> </w:t>
      </w:r>
      <w:r w:rsidR="00E707E4" w:rsidRPr="005A406F">
        <w:t>муниципального</w:t>
      </w:r>
      <w:r w:rsidR="00611001" w:rsidRPr="005A406F">
        <w:t xml:space="preserve"> </w:t>
      </w:r>
      <w:r w:rsidR="00DB76EB" w:rsidRPr="005A406F">
        <w:t>района Омской области Администрацией</w:t>
      </w:r>
      <w:r w:rsidR="00611001" w:rsidRPr="005A406F">
        <w:t xml:space="preserve"> </w:t>
      </w:r>
      <w:r w:rsidRPr="005A406F">
        <w:t>осуществля</w:t>
      </w:r>
      <w:r w:rsidR="00580E23" w:rsidRPr="005A406F">
        <w:t>е</w:t>
      </w:r>
      <w:r w:rsidRPr="005A406F">
        <w:t>тся муниципальный жилищный контроль</w:t>
      </w:r>
      <w:r w:rsidR="00611001" w:rsidRPr="005A406F">
        <w:t xml:space="preserve"> </w:t>
      </w:r>
      <w:r w:rsidR="006E7391" w:rsidRPr="005A406F">
        <w:t xml:space="preserve">в границах </w:t>
      </w:r>
      <w:r w:rsidR="00120F28" w:rsidRPr="005A406F">
        <w:rPr>
          <w:bCs/>
        </w:rPr>
        <w:t>Новопокровского</w:t>
      </w:r>
      <w:r w:rsidR="00611001" w:rsidRPr="005A406F">
        <w:t xml:space="preserve"> сельского поселения </w:t>
      </w:r>
      <w:r w:rsidR="007416E6" w:rsidRPr="005A406F">
        <w:t>Горьковского</w:t>
      </w:r>
      <w:r w:rsidR="00611001" w:rsidRPr="005A406F">
        <w:t xml:space="preserve"> </w:t>
      </w:r>
      <w:r w:rsidR="00E707E4" w:rsidRPr="005A406F">
        <w:t>муниципального</w:t>
      </w:r>
      <w:r w:rsidR="00A27727" w:rsidRPr="005A406F">
        <w:t xml:space="preserve"> района </w:t>
      </w:r>
      <w:r w:rsidR="007D3326">
        <w:t>Омской области.</w:t>
      </w:r>
    </w:p>
    <w:p w:rsidR="005608F0" w:rsidRPr="005A406F" w:rsidRDefault="005608F0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 xml:space="preserve"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 </w:t>
      </w:r>
    </w:p>
    <w:p w:rsidR="00D656E2" w:rsidRPr="005A406F" w:rsidRDefault="00D656E2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-Жилищный кодекс Российской Федерации;</w:t>
      </w:r>
    </w:p>
    <w:p w:rsidR="00D656E2" w:rsidRPr="005A406F" w:rsidRDefault="00D656E2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-Кодекс Российской Федерации «Об административных правонарушениях»;</w:t>
      </w:r>
    </w:p>
    <w:p w:rsidR="00D656E2" w:rsidRPr="005A406F" w:rsidRDefault="00D656E2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-Федеральный закон от 02.05.2006 № 59-ФЗ «О порядке рассмотрения обращений граждан Российской Федерации»;</w:t>
      </w:r>
    </w:p>
    <w:p w:rsidR="00D656E2" w:rsidRPr="005A406F" w:rsidRDefault="00D656E2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 xml:space="preserve">-Федеральный закон от 06.10.2003 № 131-ФЗ «Об общих принципах организации местного самоуправления в Российской Федерации»; </w:t>
      </w:r>
    </w:p>
    <w:p w:rsidR="00D656E2" w:rsidRPr="005A406F" w:rsidRDefault="00D656E2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-Федеральный закон от 31.07.2020 № 248-ФЗ «О государственном контроле (надзоре) и муниципальном контроле в Российской Федерации»;</w:t>
      </w:r>
    </w:p>
    <w:p w:rsidR="00D656E2" w:rsidRPr="005A406F" w:rsidRDefault="00D656E2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-Федеральный закон от 23.11.2009 № 261-ФЗ «Об энергосбережении и                       о повышении энергетической эффективности и о внесении изменений в отдельные законодательные акты Российской Федерации»;</w:t>
      </w:r>
    </w:p>
    <w:p w:rsidR="00D656E2" w:rsidRPr="005A406F" w:rsidRDefault="00D656E2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-Постановление Правительства Российской Федерации от 21.01.2006              № 25 «Об утверждении Правил пользования жилыми помещениями»;</w:t>
      </w:r>
    </w:p>
    <w:p w:rsidR="00D656E2" w:rsidRPr="005A406F" w:rsidRDefault="00D656E2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 xml:space="preserve">-Постановление Правительства Российской Федерации от 13.08.2006           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D656E2" w:rsidRPr="005A406F" w:rsidRDefault="00D656E2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 xml:space="preserve">-Постановление Правительства Российской Федерации от 06.05.2011               № 354 «О предоставлении коммунальных услуг собственникам и пользователям помещений в многоквартирных домах и жилых домов»; </w:t>
      </w:r>
    </w:p>
    <w:p w:rsidR="00D656E2" w:rsidRPr="005A406F" w:rsidRDefault="00D656E2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 xml:space="preserve">-Постановление Правительства Российской Федерации от 03.04.2013                  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 </w:t>
      </w:r>
    </w:p>
    <w:p w:rsidR="00D656E2" w:rsidRPr="005A406F" w:rsidRDefault="00D656E2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-Постановление Правительства Российской Федерации от 15.05.2013               № 416 «О порядке осуществления деятельности по управлению многоквартирными домами»;</w:t>
      </w:r>
    </w:p>
    <w:p w:rsidR="00D656E2" w:rsidRPr="005A406F" w:rsidRDefault="00D656E2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-Постановление Госстроя Российской Федерации от 27.09.2003 № 170 «Об утверждении Правил и норм технической эксплуатации жилищного фонда»;</w:t>
      </w:r>
    </w:p>
    <w:p w:rsidR="00BA0B33" w:rsidRPr="005A406F" w:rsidRDefault="00DA139E" w:rsidP="00BA0B33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-</w:t>
      </w:r>
      <w:r w:rsidR="00BA0B33" w:rsidRPr="005A406F">
        <w:t xml:space="preserve">Устав </w:t>
      </w:r>
      <w:r w:rsidR="00120F28" w:rsidRPr="005A406F">
        <w:rPr>
          <w:bCs/>
        </w:rPr>
        <w:t>Новопокровского</w:t>
      </w:r>
      <w:r w:rsidR="00BE72D2" w:rsidRPr="005A406F">
        <w:t xml:space="preserve"> сельского поселения </w:t>
      </w:r>
      <w:r w:rsidR="00BA0B33" w:rsidRPr="005A406F">
        <w:t>Горьковского муниципального района Омской области;</w:t>
      </w:r>
    </w:p>
    <w:p w:rsidR="00B46368" w:rsidRPr="005A406F" w:rsidRDefault="00D656E2" w:rsidP="00D656E2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</w:rPr>
      </w:pPr>
      <w:r w:rsidRPr="005A406F">
        <w:t xml:space="preserve">- Решение Совета </w:t>
      </w:r>
      <w:r w:rsidR="00DA139E" w:rsidRPr="005A406F">
        <w:rPr>
          <w:bCs/>
        </w:rPr>
        <w:t>Новопокровского</w:t>
      </w:r>
      <w:r w:rsidR="00DA139E" w:rsidRPr="005A406F">
        <w:t xml:space="preserve"> сельского поселения </w:t>
      </w:r>
      <w:r w:rsidR="007425CD" w:rsidRPr="005A406F">
        <w:t>Горьковского</w:t>
      </w:r>
      <w:r w:rsidRPr="005A406F">
        <w:t xml:space="preserve"> муниципального района Омской области</w:t>
      </w:r>
      <w:r w:rsidR="00573058" w:rsidRPr="005A406F">
        <w:t xml:space="preserve"> от </w:t>
      </w:r>
      <w:r w:rsidR="00120F28" w:rsidRPr="005A406F">
        <w:t>08</w:t>
      </w:r>
      <w:r w:rsidR="00BE72D2" w:rsidRPr="005A406F">
        <w:t>.1</w:t>
      </w:r>
      <w:r w:rsidR="00120F28" w:rsidRPr="005A406F">
        <w:t>1</w:t>
      </w:r>
      <w:r w:rsidR="007425CD" w:rsidRPr="005A406F">
        <w:t>.2021</w:t>
      </w:r>
      <w:r w:rsidR="00120F28" w:rsidRPr="005A406F">
        <w:t xml:space="preserve"> </w:t>
      </w:r>
      <w:r w:rsidR="00573058" w:rsidRPr="005A406F">
        <w:t xml:space="preserve"> №</w:t>
      </w:r>
      <w:r w:rsidR="00B404AD" w:rsidRPr="005A406F">
        <w:t xml:space="preserve"> </w:t>
      </w:r>
      <w:r w:rsidR="00120F28" w:rsidRPr="005A406F">
        <w:t>2</w:t>
      </w:r>
      <w:r w:rsidR="00573058" w:rsidRPr="005A406F">
        <w:t xml:space="preserve"> </w:t>
      </w:r>
      <w:r w:rsidRPr="005A406F">
        <w:t xml:space="preserve"> «Об утверждении Положения о муниципальном </w:t>
      </w:r>
      <w:r w:rsidR="00392167" w:rsidRPr="005A406F">
        <w:t xml:space="preserve">жилищном </w:t>
      </w:r>
      <w:r w:rsidRPr="005A406F">
        <w:t>контроле на территории</w:t>
      </w:r>
      <w:r w:rsidR="00BE72D2" w:rsidRPr="005A406F">
        <w:t xml:space="preserve"> </w:t>
      </w:r>
      <w:r w:rsidR="00120F28" w:rsidRPr="005A406F">
        <w:rPr>
          <w:bCs/>
        </w:rPr>
        <w:t>Новопокровского</w:t>
      </w:r>
      <w:r w:rsidR="00BE72D2" w:rsidRPr="005A406F">
        <w:t xml:space="preserve"> сельского поселения</w:t>
      </w:r>
      <w:r w:rsidRPr="005A406F">
        <w:t xml:space="preserve"> </w:t>
      </w:r>
      <w:r w:rsidR="007425CD" w:rsidRPr="005A406F">
        <w:t>Горьковского</w:t>
      </w:r>
      <w:r w:rsidRPr="005A406F">
        <w:t xml:space="preserve"> муниципального района Омской области».      </w:t>
      </w:r>
    </w:p>
    <w:p w:rsidR="00D656E2" w:rsidRPr="005A406F" w:rsidRDefault="00B46368" w:rsidP="00D656E2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В качестве подконтрольных субъектов выступают юридические лица, осуществляющие предпринимательскую деятельность по управлению (обслуживанию) жилищного фонда, то</w:t>
      </w:r>
      <w:r w:rsidR="00E707E4" w:rsidRPr="005A406F">
        <w:t>варищества собственников жилья</w:t>
      </w:r>
      <w:r w:rsidRPr="005A406F">
        <w:t>, граждане.</w:t>
      </w:r>
    </w:p>
    <w:p w:rsidR="005B16EE" w:rsidRPr="005A406F" w:rsidRDefault="009A55A0" w:rsidP="005B16EE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</w:t>
      </w:r>
      <w:r w:rsidR="005B16EE" w:rsidRPr="005A406F"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5B16EE" w:rsidRPr="005A406F" w:rsidRDefault="005B16EE" w:rsidP="005B16EE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B16EE" w:rsidRPr="005A406F" w:rsidRDefault="005B16EE" w:rsidP="005B16EE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2) требований к формированию фондов капитального ремонта;</w:t>
      </w:r>
    </w:p>
    <w:p w:rsidR="005B16EE" w:rsidRPr="005A406F" w:rsidRDefault="005B16EE" w:rsidP="005B16EE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B16EE" w:rsidRPr="005A406F" w:rsidRDefault="005B16EE" w:rsidP="005B16EE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B16EE" w:rsidRPr="005A406F" w:rsidRDefault="005B16EE" w:rsidP="005B16EE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B16EE" w:rsidRPr="005A406F" w:rsidRDefault="005B16EE" w:rsidP="005B16EE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B16EE" w:rsidRPr="005A406F" w:rsidRDefault="005B16EE" w:rsidP="005B16EE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B16EE" w:rsidRPr="005A406F" w:rsidRDefault="005B16EE" w:rsidP="005B16EE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B16EE" w:rsidRPr="005A406F" w:rsidRDefault="005B16EE" w:rsidP="005B16EE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B16EE" w:rsidRPr="005A406F" w:rsidRDefault="005B16EE" w:rsidP="005B16EE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10) требований к обеспечению доступности для инвалидов помещений в многоквартирных домах;</w:t>
      </w:r>
    </w:p>
    <w:p w:rsidR="005B16EE" w:rsidRPr="005A406F" w:rsidRDefault="005B16EE" w:rsidP="005B16EE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11) требований к предоставлению жилых помещений в наемных домах социального использования.</w:t>
      </w:r>
    </w:p>
    <w:p w:rsidR="002D78E3" w:rsidRPr="005A406F" w:rsidRDefault="00F4542F" w:rsidP="005B16EE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</w:rPr>
      </w:pPr>
      <w:r w:rsidRPr="005A406F">
        <w:t>Орган</w:t>
      </w:r>
      <w:r w:rsidR="00B46368" w:rsidRPr="005A406F">
        <w:t>ом</w:t>
      </w:r>
      <w:r w:rsidRPr="005A406F">
        <w:t>,</w:t>
      </w:r>
      <w:r w:rsidR="00BE72D2" w:rsidRPr="005A406F">
        <w:t xml:space="preserve"> </w:t>
      </w:r>
      <w:r w:rsidR="002D78E3" w:rsidRPr="005A406F">
        <w:t xml:space="preserve">непосредственно </w:t>
      </w:r>
      <w:r w:rsidR="00B46368" w:rsidRPr="005A406F">
        <w:t xml:space="preserve">осуществляющим </w:t>
      </w:r>
      <w:r w:rsidRPr="005A406F">
        <w:t>муниципальный жилищный кон</w:t>
      </w:r>
      <w:r w:rsidR="00BE72D2" w:rsidRPr="005A406F">
        <w:t xml:space="preserve">троль в границах сельского поселения, является </w:t>
      </w:r>
      <w:r w:rsidR="007425CD" w:rsidRPr="005A406F">
        <w:t xml:space="preserve">Администрации </w:t>
      </w:r>
      <w:r w:rsidR="00120F28" w:rsidRPr="005A406F">
        <w:rPr>
          <w:bCs/>
        </w:rPr>
        <w:t>Новопокровского</w:t>
      </w:r>
      <w:r w:rsidR="00BE72D2" w:rsidRPr="005A406F">
        <w:t xml:space="preserve"> сельского поселения </w:t>
      </w:r>
      <w:r w:rsidR="007425CD" w:rsidRPr="005A406F">
        <w:t>Горьковского</w:t>
      </w:r>
      <w:r w:rsidR="002D78E3" w:rsidRPr="005A406F">
        <w:t xml:space="preserve"> муниципального района</w:t>
      </w:r>
      <w:r w:rsidR="00120F28" w:rsidRPr="005A406F">
        <w:t xml:space="preserve"> </w:t>
      </w:r>
      <w:r w:rsidR="007F3419" w:rsidRPr="005A406F">
        <w:rPr>
          <w:bCs/>
        </w:rPr>
        <w:t>(далее –</w:t>
      </w:r>
      <w:r w:rsidR="001015CD" w:rsidRPr="005A406F">
        <w:rPr>
          <w:bCs/>
        </w:rPr>
        <w:t>Управление</w:t>
      </w:r>
      <w:r w:rsidR="007F3419" w:rsidRPr="005A406F">
        <w:rPr>
          <w:bCs/>
        </w:rPr>
        <w:t>)</w:t>
      </w:r>
      <w:r w:rsidR="002D78E3" w:rsidRPr="005A406F">
        <w:rPr>
          <w:color w:val="FF0000"/>
        </w:rPr>
        <w:t>.</w:t>
      </w:r>
    </w:p>
    <w:p w:rsidR="00B46368" w:rsidRPr="005A406F" w:rsidRDefault="00B46368" w:rsidP="005B16EE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В 2019-2020</w:t>
      </w:r>
      <w:r w:rsidR="00120F28" w:rsidRPr="005A406F">
        <w:t xml:space="preserve"> </w:t>
      </w:r>
      <w:r w:rsidRPr="005A406F">
        <w:t xml:space="preserve"> годах</w:t>
      </w:r>
      <w:r w:rsidR="00120F28" w:rsidRPr="005A406F">
        <w:t xml:space="preserve"> </w:t>
      </w:r>
      <w:r w:rsidRPr="005A406F">
        <w:t xml:space="preserve">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580E23" w:rsidRPr="005A406F" w:rsidRDefault="00580E23" w:rsidP="005B16EE">
      <w:pPr>
        <w:widowControl w:val="0"/>
        <w:autoSpaceDE w:val="0"/>
        <w:autoSpaceDN w:val="0"/>
        <w:adjustRightInd w:val="0"/>
        <w:ind w:firstLine="539"/>
        <w:jc w:val="both"/>
      </w:pPr>
    </w:p>
    <w:p w:rsidR="00580E23" w:rsidRPr="005A406F" w:rsidRDefault="00580E23" w:rsidP="00580E23">
      <w:pPr>
        <w:widowControl w:val="0"/>
        <w:autoSpaceDE w:val="0"/>
        <w:autoSpaceDN w:val="0"/>
        <w:adjustRightInd w:val="0"/>
        <w:ind w:firstLine="539"/>
        <w:jc w:val="center"/>
      </w:pPr>
      <w:r w:rsidRPr="005A406F">
        <w:t>2 Цели и задачи реализации программы.</w:t>
      </w:r>
    </w:p>
    <w:p w:rsidR="00580E23" w:rsidRPr="005A406F" w:rsidRDefault="00580E23" w:rsidP="00580E23">
      <w:pPr>
        <w:widowControl w:val="0"/>
        <w:autoSpaceDE w:val="0"/>
        <w:autoSpaceDN w:val="0"/>
        <w:adjustRightInd w:val="0"/>
        <w:ind w:firstLine="539"/>
        <w:jc w:val="both"/>
      </w:pPr>
    </w:p>
    <w:p w:rsidR="00580E23" w:rsidRPr="005A406F" w:rsidRDefault="00580E23" w:rsidP="00BE72D2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Профилактика рисков причинения вреда (ущерба) охраняемым законом</w:t>
      </w:r>
      <w:r w:rsidR="00BE72D2" w:rsidRPr="005A406F">
        <w:t xml:space="preserve"> </w:t>
      </w:r>
      <w:r w:rsidRPr="005A406F">
        <w:t>ценностям направлена на достижение следующих основных целей:</w:t>
      </w:r>
    </w:p>
    <w:p w:rsidR="00580E23" w:rsidRPr="005A406F" w:rsidRDefault="00580E23" w:rsidP="00580E23">
      <w:pPr>
        <w:widowControl w:val="0"/>
        <w:autoSpaceDE w:val="0"/>
        <w:autoSpaceDN w:val="0"/>
        <w:adjustRightInd w:val="0"/>
        <w:ind w:firstLine="708"/>
        <w:jc w:val="both"/>
      </w:pPr>
      <w:r w:rsidRPr="005A406F">
        <w:t>1) стимулирование добросовестного соблюдения обязательных</w:t>
      </w:r>
      <w:r w:rsidR="00BE72D2" w:rsidRPr="005A406F">
        <w:t xml:space="preserve"> </w:t>
      </w:r>
      <w:r w:rsidRPr="005A406F">
        <w:t>требований всеми контролируемыми лицами;</w:t>
      </w:r>
    </w:p>
    <w:p w:rsidR="00580E23" w:rsidRPr="005A406F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5A406F">
        <w:t>2) устранение существующих и потенциальных условий, причин и</w:t>
      </w:r>
      <w:r w:rsidR="00BE72D2" w:rsidRPr="005A406F">
        <w:t xml:space="preserve"> </w:t>
      </w:r>
      <w:r w:rsidRPr="005A406F">
        <w:t>факторов, способных привести к наруш</w:t>
      </w:r>
      <w:r w:rsidR="0057565A" w:rsidRPr="005A406F">
        <w:t xml:space="preserve">ениям обязательных требований и (или) </w:t>
      </w:r>
      <w:r w:rsidRPr="005A406F">
        <w:t>причинению вреда (ущерба);</w:t>
      </w:r>
    </w:p>
    <w:p w:rsidR="00580E23" w:rsidRPr="005A406F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5A406F">
        <w:t>3) создание условий для доведения обязательных требований доконтролируемых лиц, повышение информированности о с</w:t>
      </w:r>
      <w:r w:rsidR="0057565A" w:rsidRPr="005A406F">
        <w:t xml:space="preserve">пособах их </w:t>
      </w:r>
      <w:r w:rsidRPr="005A406F">
        <w:t>соблюдения.</w:t>
      </w:r>
    </w:p>
    <w:p w:rsidR="00580E23" w:rsidRPr="005A406F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5A406F">
        <w:t>4) предотвращение риска причинения вреда и снижения уровня ущерба</w:t>
      </w:r>
      <w:r w:rsidR="00BE72D2" w:rsidRPr="005A406F">
        <w:t xml:space="preserve">  </w:t>
      </w:r>
      <w:r w:rsidRPr="005A406F">
        <w:t>следствие нарушений обязательных требований;</w:t>
      </w:r>
    </w:p>
    <w:p w:rsidR="00580E23" w:rsidRPr="005A406F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5A406F">
        <w:t>5)</w:t>
      </w:r>
      <w:r w:rsidR="0057565A" w:rsidRPr="005A406F">
        <w:t xml:space="preserve"> повышение прозрачности осуществления муниципального жилищного контроля</w:t>
      </w:r>
      <w:r w:rsidRPr="005A406F">
        <w:t>;</w:t>
      </w:r>
    </w:p>
    <w:p w:rsidR="00580E23" w:rsidRPr="005A406F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5A406F">
        <w:t>6) формирование моделей социально ответственного, добросовестного</w:t>
      </w:r>
      <w:r w:rsidR="00BE72D2" w:rsidRPr="005A406F">
        <w:t xml:space="preserve"> </w:t>
      </w:r>
      <w:r w:rsidRPr="005A406F">
        <w:t>правового поведения контролируемых лиц.</w:t>
      </w:r>
    </w:p>
    <w:p w:rsidR="00580E23" w:rsidRPr="005A406F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5A406F">
        <w:t>Для достижения поставленной цели необходимо решить следующие</w:t>
      </w:r>
      <w:r w:rsidR="00BE72D2" w:rsidRPr="005A406F">
        <w:t xml:space="preserve"> </w:t>
      </w:r>
      <w:r w:rsidRPr="005A406F">
        <w:t>основные задачи:</w:t>
      </w:r>
    </w:p>
    <w:p w:rsidR="00580E23" w:rsidRPr="005A406F" w:rsidRDefault="00580E23" w:rsidP="0057565A">
      <w:pPr>
        <w:widowControl w:val="0"/>
        <w:autoSpaceDE w:val="0"/>
        <w:autoSpaceDN w:val="0"/>
        <w:adjustRightInd w:val="0"/>
        <w:ind w:firstLine="708"/>
        <w:jc w:val="both"/>
      </w:pPr>
      <w:r w:rsidRPr="005A406F">
        <w:t>1) выявление факторов риска причинения вреда охраняемым законом</w:t>
      </w:r>
      <w:r w:rsidR="00BE72D2" w:rsidRPr="005A406F">
        <w:t xml:space="preserve"> </w:t>
      </w:r>
      <w:r w:rsidRPr="005A406F">
        <w:t>ценностям, причин и условий, способствующих нарушению обязательных</w:t>
      </w:r>
      <w:r w:rsidR="00BE72D2" w:rsidRPr="005A406F">
        <w:t xml:space="preserve"> </w:t>
      </w:r>
      <w:r w:rsidRPr="005A406F">
        <w:t>требований, определение способов устранения или снижения рисков и их</w:t>
      </w:r>
      <w:r w:rsidR="00BE72D2" w:rsidRPr="005A406F">
        <w:t xml:space="preserve"> </w:t>
      </w:r>
      <w:r w:rsidRPr="005A406F">
        <w:t>реализации;</w:t>
      </w:r>
    </w:p>
    <w:p w:rsidR="00580E23" w:rsidRPr="005A406F" w:rsidRDefault="00580E23" w:rsidP="0057565A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2) поддержание в актуальном</w:t>
      </w:r>
      <w:r w:rsidR="0057565A" w:rsidRPr="005A406F">
        <w:t xml:space="preserve"> состоянии на официальном портале Правительства Омской области </w:t>
      </w:r>
      <w:r w:rsidR="00B25A79" w:rsidRPr="005A406F">
        <w:rPr>
          <w:shd w:val="clear" w:color="auto" w:fill="FFFFFF"/>
        </w:rPr>
        <w:t>http://</w:t>
      </w:r>
      <w:r w:rsidR="00604741" w:rsidRPr="005A406F">
        <w:rPr>
          <w:shd w:val="clear" w:color="auto" w:fill="FFFFFF"/>
          <w:lang w:val="en-US"/>
        </w:rPr>
        <w:t>srbp</w:t>
      </w:r>
      <w:r w:rsidR="00604741" w:rsidRPr="005A406F">
        <w:rPr>
          <w:shd w:val="clear" w:color="auto" w:fill="FFFFFF"/>
        </w:rPr>
        <w:t>.</w:t>
      </w:r>
      <w:r w:rsidR="00B25A79" w:rsidRPr="005A406F">
        <w:rPr>
          <w:shd w:val="clear" w:color="auto" w:fill="FFFFFF"/>
        </w:rPr>
        <w:t>gork.omskportal.ru/</w:t>
      </w:r>
      <w:bookmarkStart w:id="0" w:name="_GoBack"/>
      <w:bookmarkEnd w:id="0"/>
      <w:r w:rsidR="00D16039" w:rsidRPr="005A406F">
        <w:t xml:space="preserve"> (далее – официальный сайт)</w:t>
      </w:r>
      <w:r w:rsidRPr="005A406F">
        <w:t>, обязательных требований, оценка соблюдения которых является</w:t>
      </w:r>
      <w:r w:rsidR="00BE72D2" w:rsidRPr="005A406F">
        <w:t xml:space="preserve"> </w:t>
      </w:r>
      <w:r w:rsidRPr="005A406F">
        <w:t xml:space="preserve">предметом </w:t>
      </w:r>
      <w:r w:rsidR="0057565A" w:rsidRPr="005A406F">
        <w:t>муниципального жилищного контроля</w:t>
      </w:r>
      <w:r w:rsidRPr="005A406F">
        <w:t>, с целью</w:t>
      </w:r>
      <w:r w:rsidR="00BE72D2" w:rsidRPr="005A406F">
        <w:t xml:space="preserve"> </w:t>
      </w:r>
      <w:r w:rsidRPr="005A406F">
        <w:t>своевременного информирования контролируемых лиц о текущих изменениях;</w:t>
      </w:r>
    </w:p>
    <w:p w:rsidR="00580E23" w:rsidRPr="005A406F" w:rsidRDefault="00580E23" w:rsidP="0057565A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3) формирование и внедрение новых с</w:t>
      </w:r>
      <w:r w:rsidR="0057565A" w:rsidRPr="005A406F">
        <w:t xml:space="preserve">редств и методов взаимодействия </w:t>
      </w:r>
      <w:r w:rsidRPr="005A406F">
        <w:t>с контролируемыми лицами;</w:t>
      </w:r>
    </w:p>
    <w:p w:rsidR="00580E23" w:rsidRPr="005A406F" w:rsidRDefault="00580E23" w:rsidP="0057565A">
      <w:pPr>
        <w:widowControl w:val="0"/>
        <w:autoSpaceDE w:val="0"/>
        <w:autoSpaceDN w:val="0"/>
        <w:adjustRightInd w:val="0"/>
        <w:ind w:firstLine="539"/>
        <w:jc w:val="both"/>
      </w:pPr>
      <w:r w:rsidRPr="005A406F">
        <w:t>4) повышение уровня правовой г</w:t>
      </w:r>
      <w:r w:rsidR="0057565A" w:rsidRPr="005A406F">
        <w:t xml:space="preserve">рамотности контролируемых лиц и </w:t>
      </w:r>
      <w:r w:rsidRPr="005A406F">
        <w:t>формирование единообразного понимания установленных требований.</w:t>
      </w:r>
    </w:p>
    <w:p w:rsidR="002E5858" w:rsidRPr="005A406F" w:rsidRDefault="002E5858" w:rsidP="00921F18">
      <w:pPr>
        <w:jc w:val="both"/>
      </w:pPr>
    </w:p>
    <w:p w:rsidR="002E5858" w:rsidRPr="005A406F" w:rsidRDefault="002E5858" w:rsidP="00B1334B">
      <w:pPr>
        <w:autoSpaceDE w:val="0"/>
        <w:autoSpaceDN w:val="0"/>
        <w:adjustRightInd w:val="0"/>
        <w:ind w:firstLine="708"/>
        <w:jc w:val="center"/>
      </w:pPr>
      <w:r w:rsidRPr="005A406F">
        <w:t xml:space="preserve">Раздел </w:t>
      </w:r>
      <w:r w:rsidR="00E83FFE" w:rsidRPr="005A406F">
        <w:t>3</w:t>
      </w:r>
      <w:r w:rsidRPr="005A406F">
        <w:t>.</w:t>
      </w:r>
      <w:r w:rsidR="00C10D26" w:rsidRPr="005A406F">
        <w:t>Перечень профилактических мероприятий на 2022 год.</w:t>
      </w:r>
    </w:p>
    <w:p w:rsidR="00921F18" w:rsidRPr="005A406F" w:rsidRDefault="00921F18" w:rsidP="002E5858">
      <w:pPr>
        <w:autoSpaceDE w:val="0"/>
        <w:autoSpaceDN w:val="0"/>
        <w:adjustRightInd w:val="0"/>
        <w:ind w:firstLine="708"/>
      </w:pPr>
    </w:p>
    <w:tbl>
      <w:tblPr>
        <w:tblW w:w="9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3463"/>
        <w:gridCol w:w="1772"/>
        <w:gridCol w:w="1638"/>
        <w:gridCol w:w="1910"/>
      </w:tblGrid>
      <w:tr w:rsidR="00AD5642" w:rsidRPr="005A406F" w:rsidTr="00BE3658">
        <w:trPr>
          <w:trHeight w:val="149"/>
        </w:trPr>
        <w:tc>
          <w:tcPr>
            <w:tcW w:w="522" w:type="dxa"/>
          </w:tcPr>
          <w:p w:rsidR="00AD5642" w:rsidRPr="005A406F" w:rsidRDefault="00AD5642" w:rsidP="00D660F2">
            <w:pPr>
              <w:jc w:val="center"/>
              <w:rPr>
                <w:rFonts w:eastAsia="Calibri"/>
              </w:rPr>
            </w:pPr>
            <w:r w:rsidRPr="005A406F">
              <w:rPr>
                <w:rFonts w:eastAsia="Calibri"/>
              </w:rPr>
              <w:t>№ п/п</w:t>
            </w:r>
          </w:p>
        </w:tc>
        <w:tc>
          <w:tcPr>
            <w:tcW w:w="3463" w:type="dxa"/>
          </w:tcPr>
          <w:p w:rsidR="00AD5642" w:rsidRPr="005A406F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406F"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72" w:type="dxa"/>
          </w:tcPr>
          <w:p w:rsidR="00AD5642" w:rsidRPr="005A406F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406F">
              <w:t>Срок исполнения</w:t>
            </w:r>
          </w:p>
        </w:tc>
        <w:tc>
          <w:tcPr>
            <w:tcW w:w="1638" w:type="dxa"/>
          </w:tcPr>
          <w:p w:rsidR="00AD5642" w:rsidRPr="005A406F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406F">
              <w:t>Ответственное должностное лицо</w:t>
            </w:r>
          </w:p>
        </w:tc>
        <w:tc>
          <w:tcPr>
            <w:tcW w:w="1910" w:type="dxa"/>
          </w:tcPr>
          <w:p w:rsidR="00AD5642" w:rsidRPr="005A406F" w:rsidRDefault="00AD5642" w:rsidP="00D160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406F">
              <w:t>Ожидаемый результат</w:t>
            </w:r>
          </w:p>
        </w:tc>
      </w:tr>
      <w:tr w:rsidR="00AD5642" w:rsidRPr="005A406F" w:rsidTr="00BE3658">
        <w:trPr>
          <w:trHeight w:val="149"/>
        </w:trPr>
        <w:tc>
          <w:tcPr>
            <w:tcW w:w="522" w:type="dxa"/>
          </w:tcPr>
          <w:p w:rsidR="00AD5642" w:rsidRPr="005A406F" w:rsidRDefault="00AD5642" w:rsidP="00D660F2">
            <w:pPr>
              <w:jc w:val="center"/>
              <w:rPr>
                <w:rFonts w:eastAsia="Calibri"/>
              </w:rPr>
            </w:pPr>
            <w:r w:rsidRPr="005A406F">
              <w:rPr>
                <w:rFonts w:eastAsia="Calibri"/>
              </w:rPr>
              <w:t>1</w:t>
            </w:r>
          </w:p>
        </w:tc>
        <w:tc>
          <w:tcPr>
            <w:tcW w:w="3463" w:type="dxa"/>
          </w:tcPr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5A406F">
              <w:t>2</w:t>
            </w:r>
          </w:p>
        </w:tc>
        <w:tc>
          <w:tcPr>
            <w:tcW w:w="1772" w:type="dxa"/>
          </w:tcPr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5A406F">
              <w:t>3</w:t>
            </w:r>
          </w:p>
        </w:tc>
        <w:tc>
          <w:tcPr>
            <w:tcW w:w="1638" w:type="dxa"/>
          </w:tcPr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5A406F">
              <w:t>4</w:t>
            </w:r>
          </w:p>
        </w:tc>
        <w:tc>
          <w:tcPr>
            <w:tcW w:w="1910" w:type="dxa"/>
          </w:tcPr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AD5642" w:rsidRPr="005A406F" w:rsidTr="00BE3658">
        <w:trPr>
          <w:trHeight w:val="149"/>
        </w:trPr>
        <w:tc>
          <w:tcPr>
            <w:tcW w:w="522" w:type="dxa"/>
          </w:tcPr>
          <w:p w:rsidR="00AD5642" w:rsidRPr="005A406F" w:rsidRDefault="00AD5642" w:rsidP="001E2E51">
            <w:pPr>
              <w:jc w:val="center"/>
              <w:rPr>
                <w:rFonts w:eastAsia="Calibri"/>
              </w:rPr>
            </w:pPr>
            <w:r w:rsidRPr="005A406F">
              <w:rPr>
                <w:rFonts w:eastAsia="Calibri"/>
              </w:rPr>
              <w:t>1</w:t>
            </w:r>
          </w:p>
        </w:tc>
        <w:tc>
          <w:tcPr>
            <w:tcW w:w="3463" w:type="dxa"/>
          </w:tcPr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</w:pPr>
            <w:r w:rsidRPr="005A406F"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</w:pPr>
            <w:r w:rsidRPr="005A406F">
              <w:t>- тексты нормативных правовых актов, регулирующих</w:t>
            </w:r>
            <w:r w:rsidR="00604741" w:rsidRPr="005A406F">
              <w:t xml:space="preserve"> </w:t>
            </w:r>
            <w:r w:rsidRPr="005A406F">
              <w:t>осуществление муниципального жилищного контроля;</w:t>
            </w:r>
          </w:p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</w:pPr>
            <w:r w:rsidRPr="005A406F">
              <w:t>- сведения об изменениях, внесенных в нормативные правовые акты, регулирующих осуществление муниципального жилищного контроля, о сроках и порядке их вступления в силу;</w:t>
            </w:r>
          </w:p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</w:pPr>
            <w:r w:rsidRPr="005A406F"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</w:t>
            </w:r>
          </w:p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5A406F">
              <w:t>нарушении обязательных требований, с текстами в действующей редакции;</w:t>
            </w:r>
          </w:p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5A406F"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 w:rsidRPr="005A406F">
              <w:t>- сведения о порядке досудебного обжалования решений</w:t>
            </w:r>
          </w:p>
        </w:tc>
        <w:tc>
          <w:tcPr>
            <w:tcW w:w="1772" w:type="dxa"/>
          </w:tcPr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</w:pPr>
            <w:r w:rsidRPr="005A406F">
              <w:t>В течение года (по мере необходимости)</w:t>
            </w:r>
          </w:p>
        </w:tc>
        <w:tc>
          <w:tcPr>
            <w:tcW w:w="1638" w:type="dxa"/>
          </w:tcPr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5A406F">
              <w:t xml:space="preserve">Должностные  лица,  </w:t>
            </w:r>
            <w:r w:rsidR="00C40D6E" w:rsidRPr="005A406F">
              <w:t xml:space="preserve">уполномоченные на осуществление </w:t>
            </w:r>
            <w:r w:rsidRPr="005A406F">
              <w:t>муниципального  контроля</w:t>
            </w:r>
          </w:p>
        </w:tc>
        <w:tc>
          <w:tcPr>
            <w:tcW w:w="1910" w:type="dxa"/>
          </w:tcPr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5A406F">
              <w:t>Повышение</w:t>
            </w:r>
          </w:p>
          <w:p w:rsidR="00AD5642" w:rsidRPr="005A406F" w:rsidRDefault="00C40D6E" w:rsidP="00C40D6E">
            <w:pPr>
              <w:widowControl w:val="0"/>
              <w:autoSpaceDE w:val="0"/>
              <w:autoSpaceDN w:val="0"/>
              <w:adjustRightInd w:val="0"/>
            </w:pPr>
            <w:r w:rsidRPr="005A406F">
              <w:t>информированности</w:t>
            </w:r>
          </w:p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5A406F">
              <w:t>контролируемых лиц о</w:t>
            </w:r>
          </w:p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5A406F">
              <w:t>действующих</w:t>
            </w:r>
          </w:p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5A406F">
              <w:t>обязательных</w:t>
            </w:r>
          </w:p>
          <w:p w:rsidR="00AD5642" w:rsidRPr="005A406F" w:rsidRDefault="00AD5642" w:rsidP="00C40D6E">
            <w:pPr>
              <w:widowControl w:val="0"/>
              <w:autoSpaceDE w:val="0"/>
              <w:autoSpaceDN w:val="0"/>
              <w:adjustRightInd w:val="0"/>
            </w:pPr>
            <w:r w:rsidRPr="005A406F">
              <w:t>требованиях</w:t>
            </w:r>
          </w:p>
        </w:tc>
      </w:tr>
      <w:tr w:rsidR="00AD5642" w:rsidRPr="005A406F" w:rsidTr="00BE3658">
        <w:trPr>
          <w:trHeight w:val="149"/>
        </w:trPr>
        <w:tc>
          <w:tcPr>
            <w:tcW w:w="522" w:type="dxa"/>
          </w:tcPr>
          <w:p w:rsidR="00AD5642" w:rsidRPr="005A406F" w:rsidRDefault="00AD5642" w:rsidP="00D660F2">
            <w:pPr>
              <w:jc w:val="center"/>
            </w:pPr>
            <w:r w:rsidRPr="005A406F">
              <w:t>2</w:t>
            </w:r>
          </w:p>
        </w:tc>
        <w:tc>
          <w:tcPr>
            <w:tcW w:w="3463" w:type="dxa"/>
          </w:tcPr>
          <w:p w:rsidR="00AD5642" w:rsidRPr="005A406F" w:rsidRDefault="00AD5642" w:rsidP="00AD5642">
            <w:pPr>
              <w:jc w:val="both"/>
            </w:pPr>
            <w:r w:rsidRPr="005A406F">
              <w:t>Консультирование контролируем</w:t>
            </w:r>
            <w:r w:rsidR="00604741" w:rsidRPr="005A406F">
              <w:t>ых лиц (по телефону</w:t>
            </w:r>
            <w:r w:rsidRPr="005A406F">
              <w:t>, на личном приеме) по вопросам:</w:t>
            </w:r>
          </w:p>
          <w:p w:rsidR="00AD5642" w:rsidRPr="005A406F" w:rsidRDefault="00AD5642" w:rsidP="00AD5642">
            <w:pPr>
              <w:jc w:val="both"/>
            </w:pPr>
            <w:r w:rsidRPr="005A406F">
              <w:t>- разъяснения положений нормативных правовых актов РФ,</w:t>
            </w:r>
          </w:p>
          <w:p w:rsidR="00AD5642" w:rsidRPr="005A406F" w:rsidRDefault="00AD5642" w:rsidP="00AD5642">
            <w:pPr>
              <w:jc w:val="both"/>
            </w:pPr>
            <w:r w:rsidRPr="005A406F">
              <w:t>содержащих обязательные требования, соблюдения которых</w:t>
            </w:r>
          </w:p>
          <w:p w:rsidR="00AD5642" w:rsidRPr="005A406F" w:rsidRDefault="00AD5642" w:rsidP="00AD5642">
            <w:pPr>
              <w:jc w:val="both"/>
            </w:pPr>
            <w:r w:rsidRPr="005A406F">
              <w:t>является предметом муниципального жилищного контроля;</w:t>
            </w:r>
          </w:p>
          <w:p w:rsidR="00AD5642" w:rsidRPr="005A406F" w:rsidRDefault="00AD5642" w:rsidP="00AD5642">
            <w:pPr>
              <w:jc w:val="both"/>
            </w:pPr>
            <w:r w:rsidRPr="005A406F">
              <w:t>- разъяснения положения нормативных правовых актов РФ,</w:t>
            </w:r>
          </w:p>
          <w:p w:rsidR="00AD5642" w:rsidRPr="005A406F" w:rsidRDefault="00AD5642" w:rsidP="00AD5642">
            <w:pPr>
              <w:jc w:val="both"/>
            </w:pPr>
            <w:r w:rsidRPr="005A406F">
              <w:t>регламентирующих порядок осуществления муниципального жилищного контроля;</w:t>
            </w:r>
          </w:p>
          <w:p w:rsidR="00AD5642" w:rsidRPr="005A406F" w:rsidRDefault="00AD5642" w:rsidP="00AD5642">
            <w:pPr>
              <w:jc w:val="both"/>
            </w:pPr>
            <w:r w:rsidRPr="005A406F">
              <w:t>- порядок обжалования действий (бездействия) должностных лиц.</w:t>
            </w:r>
          </w:p>
          <w:p w:rsidR="00AD5642" w:rsidRPr="005A406F" w:rsidRDefault="00AD5642" w:rsidP="00AD5642">
            <w:pPr>
              <w:jc w:val="both"/>
            </w:pPr>
            <w:r w:rsidRPr="005A406F">
              <w:t xml:space="preserve">Учет проведенных консультаций. </w:t>
            </w:r>
          </w:p>
        </w:tc>
        <w:tc>
          <w:tcPr>
            <w:tcW w:w="1772" w:type="dxa"/>
          </w:tcPr>
          <w:p w:rsidR="00AD5642" w:rsidRPr="005A406F" w:rsidRDefault="00AD5642" w:rsidP="00AD5642">
            <w:pPr>
              <w:jc w:val="center"/>
            </w:pPr>
            <w:r w:rsidRPr="005A406F">
              <w:t>По мере</w:t>
            </w:r>
          </w:p>
          <w:p w:rsidR="00AD5642" w:rsidRPr="005A406F" w:rsidRDefault="00AD5642" w:rsidP="00AD5642">
            <w:pPr>
              <w:jc w:val="center"/>
            </w:pPr>
            <w:r w:rsidRPr="005A406F">
              <w:t>поступления</w:t>
            </w:r>
          </w:p>
          <w:p w:rsidR="00AD5642" w:rsidRPr="005A406F" w:rsidRDefault="00AD5642" w:rsidP="00AD5642">
            <w:pPr>
              <w:jc w:val="center"/>
            </w:pPr>
            <w:r w:rsidRPr="005A406F">
              <w:t>обращений от</w:t>
            </w:r>
          </w:p>
          <w:p w:rsidR="00AD5642" w:rsidRPr="005A406F" w:rsidRDefault="00AD5642" w:rsidP="00AD5642">
            <w:pPr>
              <w:jc w:val="center"/>
            </w:pPr>
            <w:r w:rsidRPr="005A406F">
              <w:t>контролируемых лиц, в</w:t>
            </w:r>
          </w:p>
          <w:p w:rsidR="00AD5642" w:rsidRPr="005A406F" w:rsidRDefault="00AD5642" w:rsidP="00AD5642">
            <w:pPr>
              <w:jc w:val="center"/>
            </w:pPr>
            <w:r w:rsidRPr="005A406F">
              <w:t>соответствии с</w:t>
            </w:r>
          </w:p>
          <w:p w:rsidR="00AD5642" w:rsidRPr="005A406F" w:rsidRDefault="00AD5642" w:rsidP="00AD5642">
            <w:pPr>
              <w:jc w:val="center"/>
            </w:pPr>
            <w:r w:rsidRPr="005A406F">
              <w:t>графиком</w:t>
            </w:r>
          </w:p>
          <w:p w:rsidR="00AD5642" w:rsidRPr="005A406F" w:rsidRDefault="00AD5642" w:rsidP="00AD5642">
            <w:pPr>
              <w:jc w:val="center"/>
            </w:pPr>
            <w:r w:rsidRPr="005A406F">
              <w:t>консультаций)</w:t>
            </w:r>
          </w:p>
        </w:tc>
        <w:tc>
          <w:tcPr>
            <w:tcW w:w="1638" w:type="dxa"/>
          </w:tcPr>
          <w:p w:rsidR="00AD5642" w:rsidRPr="005A406F" w:rsidRDefault="00AD5642" w:rsidP="00D660F2">
            <w:pPr>
              <w:jc w:val="center"/>
            </w:pPr>
            <w:r w:rsidRPr="005A406F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AD5642" w:rsidRPr="005A406F" w:rsidRDefault="00AD5642" w:rsidP="00AD5642">
            <w:pPr>
              <w:jc w:val="center"/>
            </w:pPr>
            <w:r w:rsidRPr="005A406F">
              <w:t>Повышение</w:t>
            </w:r>
          </w:p>
          <w:p w:rsidR="00AD5642" w:rsidRPr="005A406F" w:rsidRDefault="00AD5642" w:rsidP="00AD5642">
            <w:pPr>
              <w:jc w:val="center"/>
            </w:pPr>
            <w:r w:rsidRPr="005A406F">
              <w:t>информированности</w:t>
            </w:r>
          </w:p>
          <w:p w:rsidR="00AD5642" w:rsidRPr="005A406F" w:rsidRDefault="00AD5642" w:rsidP="00AD5642">
            <w:pPr>
              <w:jc w:val="center"/>
            </w:pPr>
            <w:r w:rsidRPr="005A406F">
              <w:t>контролируемых лиц о</w:t>
            </w:r>
          </w:p>
          <w:p w:rsidR="00AD5642" w:rsidRPr="005A406F" w:rsidRDefault="00AD5642" w:rsidP="00AD5642">
            <w:pPr>
              <w:jc w:val="center"/>
            </w:pPr>
            <w:r w:rsidRPr="005A406F">
              <w:t>действующих</w:t>
            </w:r>
          </w:p>
          <w:p w:rsidR="00AD5642" w:rsidRPr="005A406F" w:rsidRDefault="00AD5642" w:rsidP="00AD5642">
            <w:pPr>
              <w:jc w:val="center"/>
            </w:pPr>
            <w:r w:rsidRPr="005A406F">
              <w:t>обязательных</w:t>
            </w:r>
          </w:p>
          <w:p w:rsidR="00AD5642" w:rsidRPr="005A406F" w:rsidRDefault="00AD5642" w:rsidP="00AD5642">
            <w:pPr>
              <w:jc w:val="center"/>
            </w:pPr>
            <w:r w:rsidRPr="005A406F">
              <w:t>требованиях</w:t>
            </w:r>
          </w:p>
        </w:tc>
      </w:tr>
      <w:tr w:rsidR="00AD5642" w:rsidRPr="005A406F" w:rsidTr="00BE3658">
        <w:trPr>
          <w:trHeight w:val="1659"/>
        </w:trPr>
        <w:tc>
          <w:tcPr>
            <w:tcW w:w="522" w:type="dxa"/>
          </w:tcPr>
          <w:p w:rsidR="00AD5642" w:rsidRPr="005A406F" w:rsidRDefault="00AD5642" w:rsidP="00D660F2">
            <w:pPr>
              <w:jc w:val="center"/>
            </w:pPr>
            <w:r w:rsidRPr="005A406F">
              <w:t>3</w:t>
            </w:r>
          </w:p>
        </w:tc>
        <w:tc>
          <w:tcPr>
            <w:tcW w:w="3463" w:type="dxa"/>
          </w:tcPr>
          <w:p w:rsidR="00AD5642" w:rsidRPr="005A406F" w:rsidRDefault="00AD5642" w:rsidP="00AD5642">
            <w:pPr>
              <w:jc w:val="both"/>
            </w:pPr>
            <w:r w:rsidRPr="005A406F">
              <w:t>Объявление предостережений о недопустимости нарушений</w:t>
            </w:r>
          </w:p>
          <w:p w:rsidR="00AD5642" w:rsidRPr="005A406F" w:rsidRDefault="00AD5642" w:rsidP="00AD5642">
            <w:pPr>
              <w:jc w:val="both"/>
            </w:pPr>
            <w:r w:rsidRPr="005A406F">
              <w:t>обязательных требований.</w:t>
            </w:r>
          </w:p>
          <w:p w:rsidR="00AD5642" w:rsidRPr="005A406F" w:rsidRDefault="00AD5642" w:rsidP="00AD5642">
            <w:pPr>
              <w:jc w:val="both"/>
            </w:pPr>
            <w:r w:rsidRPr="005A406F">
              <w:t xml:space="preserve">Учет объявленных предостережений </w:t>
            </w:r>
          </w:p>
        </w:tc>
        <w:tc>
          <w:tcPr>
            <w:tcW w:w="1772" w:type="dxa"/>
          </w:tcPr>
          <w:p w:rsidR="00AD5642" w:rsidRPr="005A406F" w:rsidRDefault="00AD5642" w:rsidP="00D660F2">
            <w:pPr>
              <w:jc w:val="center"/>
            </w:pPr>
            <w:r w:rsidRPr="005A406F">
              <w:t>В течение года (по мере необходимости)</w:t>
            </w:r>
          </w:p>
        </w:tc>
        <w:tc>
          <w:tcPr>
            <w:tcW w:w="1638" w:type="dxa"/>
          </w:tcPr>
          <w:p w:rsidR="00AD5642" w:rsidRPr="005A406F" w:rsidRDefault="00AD5642" w:rsidP="00D660F2">
            <w:pPr>
              <w:jc w:val="center"/>
            </w:pPr>
            <w:r w:rsidRPr="005A406F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AD5642" w:rsidRPr="005A406F" w:rsidRDefault="00AD5642" w:rsidP="00AD5642">
            <w:pPr>
              <w:jc w:val="center"/>
            </w:pPr>
            <w:r w:rsidRPr="005A406F">
              <w:t>Предотвращение</w:t>
            </w:r>
          </w:p>
          <w:p w:rsidR="00AD5642" w:rsidRPr="005A406F" w:rsidRDefault="00AD5642" w:rsidP="00AD5642">
            <w:pPr>
              <w:jc w:val="center"/>
            </w:pPr>
            <w:r w:rsidRPr="005A406F">
              <w:t>нарушений</w:t>
            </w:r>
          </w:p>
          <w:p w:rsidR="00AD5642" w:rsidRPr="005A406F" w:rsidRDefault="00AD5642" w:rsidP="00AD5642">
            <w:pPr>
              <w:jc w:val="center"/>
            </w:pPr>
            <w:r w:rsidRPr="005A406F">
              <w:t>обязательных</w:t>
            </w:r>
          </w:p>
          <w:p w:rsidR="00AD5642" w:rsidRPr="005A406F" w:rsidRDefault="00AD5642" w:rsidP="00AD5642">
            <w:pPr>
              <w:jc w:val="center"/>
            </w:pPr>
            <w:r w:rsidRPr="005A406F">
              <w:t>требований</w:t>
            </w:r>
          </w:p>
        </w:tc>
      </w:tr>
      <w:tr w:rsidR="00AD5642" w:rsidRPr="005A406F" w:rsidTr="00BE3658">
        <w:trPr>
          <w:trHeight w:val="149"/>
        </w:trPr>
        <w:tc>
          <w:tcPr>
            <w:tcW w:w="522" w:type="dxa"/>
          </w:tcPr>
          <w:p w:rsidR="00AD5642" w:rsidRPr="005A406F" w:rsidRDefault="00AD5642" w:rsidP="00D660F2">
            <w:pPr>
              <w:jc w:val="center"/>
            </w:pPr>
            <w:r w:rsidRPr="005A406F">
              <w:t>4</w:t>
            </w:r>
          </w:p>
        </w:tc>
        <w:tc>
          <w:tcPr>
            <w:tcW w:w="3463" w:type="dxa"/>
          </w:tcPr>
          <w:p w:rsidR="00AD5642" w:rsidRPr="005A406F" w:rsidRDefault="00AD5642" w:rsidP="00AD5642">
            <w:pPr>
              <w:jc w:val="both"/>
            </w:pPr>
            <w:r w:rsidRPr="005A406F">
              <w:t>Разработка ежегодного</w:t>
            </w:r>
          </w:p>
          <w:p w:rsidR="00AD5642" w:rsidRPr="005A406F" w:rsidRDefault="00AD5642" w:rsidP="00AD5642">
            <w:pPr>
              <w:jc w:val="both"/>
            </w:pPr>
            <w:r w:rsidRPr="005A406F">
              <w:t xml:space="preserve">Доклада о муниципальном жилищном контроле </w:t>
            </w:r>
          </w:p>
        </w:tc>
        <w:tc>
          <w:tcPr>
            <w:tcW w:w="1772" w:type="dxa"/>
          </w:tcPr>
          <w:p w:rsidR="00AD5642" w:rsidRPr="005A406F" w:rsidRDefault="00AD5642" w:rsidP="00AD5642">
            <w:pPr>
              <w:jc w:val="center"/>
            </w:pPr>
            <w:r w:rsidRPr="005A406F">
              <w:t>с 10.01.202</w:t>
            </w:r>
            <w:r w:rsidR="000343BF" w:rsidRPr="005A406F">
              <w:t>3</w:t>
            </w:r>
          </w:p>
          <w:p w:rsidR="00AD5642" w:rsidRPr="005A406F" w:rsidRDefault="000343BF" w:rsidP="000343BF">
            <w:pPr>
              <w:jc w:val="center"/>
            </w:pPr>
            <w:r w:rsidRPr="005A406F">
              <w:t>по 04.03.</w:t>
            </w:r>
            <w:r w:rsidR="00AD5642" w:rsidRPr="005A406F">
              <w:t>202</w:t>
            </w:r>
            <w:r w:rsidRPr="005A406F">
              <w:t>3</w:t>
            </w:r>
          </w:p>
        </w:tc>
        <w:tc>
          <w:tcPr>
            <w:tcW w:w="1638" w:type="dxa"/>
          </w:tcPr>
          <w:p w:rsidR="00AD5642" w:rsidRPr="005A406F" w:rsidRDefault="00AD5642" w:rsidP="00D660F2">
            <w:pPr>
              <w:jc w:val="center"/>
            </w:pPr>
            <w:r w:rsidRPr="005A406F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AD5642" w:rsidRPr="005A406F" w:rsidRDefault="00AD5642" w:rsidP="00AD5642">
            <w:pPr>
              <w:jc w:val="center"/>
            </w:pPr>
            <w:r w:rsidRPr="005A406F">
              <w:t>Повышение</w:t>
            </w:r>
          </w:p>
          <w:p w:rsidR="00AD5642" w:rsidRPr="005A406F" w:rsidRDefault="00AD5642" w:rsidP="00AD5642">
            <w:pPr>
              <w:jc w:val="center"/>
            </w:pPr>
            <w:r w:rsidRPr="005A406F">
              <w:t>прозрачности</w:t>
            </w:r>
          </w:p>
          <w:p w:rsidR="00AD5642" w:rsidRPr="005A406F" w:rsidRDefault="00AD5642" w:rsidP="00AD5642">
            <w:pPr>
              <w:jc w:val="center"/>
            </w:pPr>
            <w:r w:rsidRPr="005A406F">
              <w:t>надзорного</w:t>
            </w:r>
          </w:p>
          <w:p w:rsidR="00AD5642" w:rsidRPr="005A406F" w:rsidRDefault="00AD5642" w:rsidP="00AD5642">
            <w:pPr>
              <w:jc w:val="center"/>
            </w:pPr>
            <w:r w:rsidRPr="005A406F">
              <w:t>органа</w:t>
            </w:r>
          </w:p>
        </w:tc>
      </w:tr>
      <w:tr w:rsidR="00AD5642" w:rsidRPr="005A406F" w:rsidTr="00BE3658">
        <w:trPr>
          <w:trHeight w:val="149"/>
        </w:trPr>
        <w:tc>
          <w:tcPr>
            <w:tcW w:w="522" w:type="dxa"/>
          </w:tcPr>
          <w:p w:rsidR="00AD5642" w:rsidRPr="005A406F" w:rsidRDefault="00AD5642" w:rsidP="00D660F2">
            <w:pPr>
              <w:jc w:val="center"/>
            </w:pPr>
            <w:r w:rsidRPr="005A406F">
              <w:t>5</w:t>
            </w:r>
          </w:p>
        </w:tc>
        <w:tc>
          <w:tcPr>
            <w:tcW w:w="3463" w:type="dxa"/>
          </w:tcPr>
          <w:p w:rsidR="00AD5642" w:rsidRPr="005A406F" w:rsidRDefault="00AD5642" w:rsidP="00921F18">
            <w:pPr>
              <w:jc w:val="both"/>
            </w:pPr>
            <w:r w:rsidRPr="005A406F">
              <w:t>Обобщение практики осуществления муниципального</w:t>
            </w:r>
            <w:r w:rsidR="00034749" w:rsidRPr="005A406F">
              <w:t xml:space="preserve"> жилищного</w:t>
            </w:r>
            <w:r w:rsidRPr="005A406F">
              <w:t xml:space="preserve"> контроля и размещение </w:t>
            </w:r>
            <w:r w:rsidR="00034749" w:rsidRPr="005A406F">
              <w:t xml:space="preserve">на официальном сайте </w:t>
            </w:r>
            <w:r w:rsidRPr="005A406F"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72" w:type="dxa"/>
          </w:tcPr>
          <w:p w:rsidR="00AD5642" w:rsidRPr="005A406F" w:rsidRDefault="00AD5642" w:rsidP="00D660F2">
            <w:pPr>
              <w:jc w:val="center"/>
            </w:pPr>
            <w:r w:rsidRPr="005A406F">
              <w:t xml:space="preserve">1 раз в </w:t>
            </w:r>
            <w:r w:rsidR="000343BF" w:rsidRPr="005A406F">
              <w:t>пол</w:t>
            </w:r>
            <w:r w:rsidR="00034749" w:rsidRPr="005A406F">
              <w:t xml:space="preserve">года </w:t>
            </w:r>
          </w:p>
          <w:p w:rsidR="00AD5642" w:rsidRPr="005A406F" w:rsidRDefault="00AD5642" w:rsidP="00D660F2">
            <w:pPr>
              <w:jc w:val="center"/>
            </w:pPr>
          </w:p>
        </w:tc>
        <w:tc>
          <w:tcPr>
            <w:tcW w:w="1638" w:type="dxa"/>
          </w:tcPr>
          <w:p w:rsidR="00AD5642" w:rsidRPr="005A406F" w:rsidRDefault="00AD5642" w:rsidP="00D660F2">
            <w:pPr>
              <w:jc w:val="center"/>
            </w:pPr>
            <w:r w:rsidRPr="005A406F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34749" w:rsidRPr="005A406F" w:rsidRDefault="00034749" w:rsidP="00034749">
            <w:pPr>
              <w:jc w:val="center"/>
            </w:pPr>
            <w:r w:rsidRPr="005A406F">
              <w:t>Повышение</w:t>
            </w:r>
          </w:p>
          <w:p w:rsidR="00034749" w:rsidRPr="005A406F" w:rsidRDefault="00034749" w:rsidP="00034749">
            <w:pPr>
              <w:jc w:val="center"/>
            </w:pPr>
            <w:r w:rsidRPr="005A406F">
              <w:t>информированности</w:t>
            </w:r>
          </w:p>
          <w:p w:rsidR="00AD5642" w:rsidRPr="005A406F" w:rsidRDefault="00034749" w:rsidP="00034749">
            <w:pPr>
              <w:jc w:val="center"/>
            </w:pPr>
            <w:r w:rsidRPr="005A406F">
              <w:t>контролируемых лиц</w:t>
            </w:r>
          </w:p>
        </w:tc>
      </w:tr>
      <w:tr w:rsidR="00AD5642" w:rsidRPr="005A406F" w:rsidTr="00BE3658">
        <w:trPr>
          <w:trHeight w:val="149"/>
        </w:trPr>
        <w:tc>
          <w:tcPr>
            <w:tcW w:w="522" w:type="dxa"/>
          </w:tcPr>
          <w:p w:rsidR="00AD5642" w:rsidRPr="005A406F" w:rsidRDefault="00AD5642" w:rsidP="00D660F2">
            <w:pPr>
              <w:jc w:val="center"/>
            </w:pPr>
            <w:r w:rsidRPr="005A406F">
              <w:t>6</w:t>
            </w:r>
          </w:p>
        </w:tc>
        <w:tc>
          <w:tcPr>
            <w:tcW w:w="3463" w:type="dxa"/>
          </w:tcPr>
          <w:p w:rsidR="00AD5642" w:rsidRPr="005A406F" w:rsidRDefault="00034749" w:rsidP="00C91806">
            <w:pPr>
              <w:jc w:val="both"/>
            </w:pPr>
            <w:r w:rsidRPr="005A406F">
              <w:t>Подготовка отчета об исполнении программы профилактики</w:t>
            </w:r>
          </w:p>
        </w:tc>
        <w:tc>
          <w:tcPr>
            <w:tcW w:w="1772" w:type="dxa"/>
          </w:tcPr>
          <w:p w:rsidR="00AD5642" w:rsidRPr="005A406F" w:rsidRDefault="000343BF" w:rsidP="000343BF">
            <w:pPr>
              <w:jc w:val="center"/>
            </w:pPr>
            <w:r w:rsidRPr="005A406F">
              <w:t>до 14.02.2023</w:t>
            </w:r>
          </w:p>
        </w:tc>
        <w:tc>
          <w:tcPr>
            <w:tcW w:w="1638" w:type="dxa"/>
          </w:tcPr>
          <w:p w:rsidR="00AD5642" w:rsidRPr="005A406F" w:rsidRDefault="00AD5642" w:rsidP="00D660F2">
            <w:pPr>
              <w:jc w:val="center"/>
            </w:pPr>
            <w:r w:rsidRPr="005A406F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343BF" w:rsidRPr="005A406F" w:rsidRDefault="000343BF" w:rsidP="000343BF">
            <w:pPr>
              <w:jc w:val="center"/>
            </w:pPr>
            <w:r w:rsidRPr="005A406F">
              <w:t>Повышение</w:t>
            </w:r>
          </w:p>
          <w:p w:rsidR="000343BF" w:rsidRPr="005A406F" w:rsidRDefault="000343BF" w:rsidP="000343BF">
            <w:pPr>
              <w:jc w:val="center"/>
            </w:pPr>
            <w:r w:rsidRPr="005A406F">
              <w:t>информированности</w:t>
            </w:r>
          </w:p>
          <w:p w:rsidR="00AD5642" w:rsidRPr="005A406F" w:rsidRDefault="000343BF" w:rsidP="000343BF">
            <w:pPr>
              <w:jc w:val="center"/>
            </w:pPr>
            <w:r w:rsidRPr="005A406F">
              <w:t>контролируемых лиц</w:t>
            </w:r>
          </w:p>
        </w:tc>
      </w:tr>
      <w:tr w:rsidR="00AD5642" w:rsidRPr="005A406F" w:rsidTr="00BE3658">
        <w:trPr>
          <w:trHeight w:val="1007"/>
        </w:trPr>
        <w:tc>
          <w:tcPr>
            <w:tcW w:w="522" w:type="dxa"/>
          </w:tcPr>
          <w:p w:rsidR="00AD5642" w:rsidRPr="005A406F" w:rsidRDefault="00AD5642" w:rsidP="00D660F2">
            <w:pPr>
              <w:jc w:val="center"/>
            </w:pPr>
            <w:r w:rsidRPr="005A406F">
              <w:t>7</w:t>
            </w:r>
          </w:p>
        </w:tc>
        <w:tc>
          <w:tcPr>
            <w:tcW w:w="3463" w:type="dxa"/>
          </w:tcPr>
          <w:p w:rsidR="00AD5642" w:rsidRPr="005A406F" w:rsidRDefault="00AD5642" w:rsidP="00BE3658">
            <w:pPr>
              <w:jc w:val="both"/>
            </w:pPr>
            <w:r w:rsidRPr="005A406F">
              <w:t xml:space="preserve">Разработка </w:t>
            </w:r>
            <w:r w:rsidR="000343BF" w:rsidRPr="005A406F">
              <w:t xml:space="preserve">Программа профилактики рисков причинения вреда (ущерба) охраняемым законом ценностям по муниципальному жилищному контролю в границах </w:t>
            </w:r>
            <w:r w:rsidR="00DA139E" w:rsidRPr="005A406F">
              <w:rPr>
                <w:bCs/>
              </w:rPr>
              <w:t>Новопокровского</w:t>
            </w:r>
            <w:r w:rsidR="00DA139E" w:rsidRPr="005A406F">
              <w:t xml:space="preserve"> </w:t>
            </w:r>
            <w:r w:rsidR="00604741" w:rsidRPr="005A406F">
              <w:t xml:space="preserve">сельского поселения </w:t>
            </w:r>
            <w:r w:rsidR="00BE3658" w:rsidRPr="005A406F">
              <w:t>Горьковского</w:t>
            </w:r>
            <w:r w:rsidR="00604741" w:rsidRPr="005A406F">
              <w:t xml:space="preserve"> </w:t>
            </w:r>
            <w:r w:rsidR="00E707E4" w:rsidRPr="005A406F">
              <w:t>муниципального</w:t>
            </w:r>
            <w:r w:rsidR="000343BF" w:rsidRPr="005A406F">
              <w:t xml:space="preserve"> района Омской области 2023 год</w:t>
            </w:r>
          </w:p>
        </w:tc>
        <w:tc>
          <w:tcPr>
            <w:tcW w:w="1772" w:type="dxa"/>
          </w:tcPr>
          <w:p w:rsidR="00AD5642" w:rsidRPr="005A406F" w:rsidRDefault="00034749" w:rsidP="00D660F2">
            <w:pPr>
              <w:jc w:val="center"/>
            </w:pPr>
            <w:r w:rsidRPr="005A406F">
              <w:t>сентябрь</w:t>
            </w:r>
          </w:p>
          <w:p w:rsidR="00AD5642" w:rsidRPr="005A406F" w:rsidRDefault="00AD5642" w:rsidP="00C91806">
            <w:pPr>
              <w:jc w:val="center"/>
            </w:pPr>
            <w:r w:rsidRPr="005A406F">
              <w:t xml:space="preserve">2022 </w:t>
            </w:r>
          </w:p>
        </w:tc>
        <w:tc>
          <w:tcPr>
            <w:tcW w:w="1638" w:type="dxa"/>
          </w:tcPr>
          <w:p w:rsidR="00AD5642" w:rsidRPr="005A406F" w:rsidRDefault="00AD5642" w:rsidP="00D660F2">
            <w:pPr>
              <w:jc w:val="center"/>
            </w:pPr>
            <w:r w:rsidRPr="005A406F"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10" w:type="dxa"/>
          </w:tcPr>
          <w:p w:rsidR="000343BF" w:rsidRPr="005A406F" w:rsidRDefault="000343BF" w:rsidP="000343BF">
            <w:pPr>
              <w:jc w:val="center"/>
            </w:pPr>
            <w:r w:rsidRPr="005A406F">
              <w:t>Повышение</w:t>
            </w:r>
          </w:p>
          <w:p w:rsidR="000343BF" w:rsidRPr="005A406F" w:rsidRDefault="000343BF" w:rsidP="000343BF">
            <w:pPr>
              <w:jc w:val="center"/>
            </w:pPr>
            <w:r w:rsidRPr="005A406F">
              <w:t>информированности</w:t>
            </w:r>
          </w:p>
          <w:p w:rsidR="00AD5642" w:rsidRPr="005A406F" w:rsidRDefault="000343BF" w:rsidP="000343BF">
            <w:pPr>
              <w:jc w:val="center"/>
            </w:pPr>
            <w:r w:rsidRPr="005A406F">
              <w:t>контролируемых лиц</w:t>
            </w:r>
          </w:p>
        </w:tc>
      </w:tr>
    </w:tbl>
    <w:p w:rsidR="00D660F2" w:rsidRPr="005A406F" w:rsidRDefault="00D660F2" w:rsidP="00214E1A">
      <w:pPr>
        <w:autoSpaceDE w:val="0"/>
        <w:autoSpaceDN w:val="0"/>
        <w:adjustRightInd w:val="0"/>
      </w:pPr>
    </w:p>
    <w:p w:rsidR="00C91806" w:rsidRPr="005A406F" w:rsidRDefault="00214E1A" w:rsidP="00214E1A">
      <w:pPr>
        <w:autoSpaceDE w:val="0"/>
        <w:autoSpaceDN w:val="0"/>
        <w:adjustRightInd w:val="0"/>
        <w:jc w:val="center"/>
      </w:pPr>
      <w:r w:rsidRPr="005A406F">
        <w:t xml:space="preserve">Раздел </w:t>
      </w:r>
      <w:r w:rsidR="00E83FFE" w:rsidRPr="005A406F">
        <w:t>4. Показатели результативности и эффективности программы</w:t>
      </w:r>
      <w:r w:rsidRPr="005A406F">
        <w:t>.</w:t>
      </w:r>
    </w:p>
    <w:p w:rsidR="00214E1A" w:rsidRPr="005A406F" w:rsidRDefault="00214E1A" w:rsidP="002E5858">
      <w:pPr>
        <w:autoSpaceDE w:val="0"/>
        <w:autoSpaceDN w:val="0"/>
        <w:adjustRightInd w:val="0"/>
        <w:ind w:firstLine="708"/>
        <w:jc w:val="both"/>
      </w:pPr>
    </w:p>
    <w:p w:rsidR="00214E1A" w:rsidRPr="005A406F" w:rsidRDefault="00214E1A" w:rsidP="002F77E7">
      <w:pPr>
        <w:autoSpaceDE w:val="0"/>
        <w:autoSpaceDN w:val="0"/>
        <w:adjustRightInd w:val="0"/>
        <w:ind w:firstLine="708"/>
        <w:jc w:val="both"/>
      </w:pPr>
      <w:r w:rsidRPr="005A406F">
        <w:t>Снижение рисков причинения вре</w:t>
      </w:r>
      <w:r w:rsidR="002F77E7" w:rsidRPr="005A406F">
        <w:t xml:space="preserve">да охраняемым законом ценностям </w:t>
      </w:r>
      <w:r w:rsidRPr="005A406F">
        <w:t>может быть обеспечено за счет:</w:t>
      </w:r>
    </w:p>
    <w:p w:rsidR="00214E1A" w:rsidRPr="005A406F" w:rsidRDefault="002F77E7" w:rsidP="008F7FEF">
      <w:pPr>
        <w:autoSpaceDE w:val="0"/>
        <w:autoSpaceDN w:val="0"/>
        <w:adjustRightInd w:val="0"/>
        <w:ind w:firstLine="708"/>
        <w:jc w:val="both"/>
      </w:pPr>
      <w:r w:rsidRPr="005A406F">
        <w:t xml:space="preserve">- </w:t>
      </w:r>
      <w:r w:rsidR="008F7FEF" w:rsidRPr="005A406F">
        <w:t>информированности контролируемых лиц об обязательных требованиях, о принятых изменениях, о порядке проведения проверок, оправах контролируемых лиц в ходе проверки</w:t>
      </w:r>
      <w:r w:rsidR="00214E1A" w:rsidRPr="005A406F">
        <w:t>;</w:t>
      </w:r>
    </w:p>
    <w:p w:rsidR="00214E1A" w:rsidRPr="005A406F" w:rsidRDefault="00214E1A" w:rsidP="008F7FEF">
      <w:pPr>
        <w:autoSpaceDE w:val="0"/>
        <w:autoSpaceDN w:val="0"/>
        <w:adjustRightInd w:val="0"/>
        <w:ind w:firstLine="708"/>
        <w:jc w:val="both"/>
      </w:pPr>
      <w:r w:rsidRPr="005A406F">
        <w:t>- разъяснени</w:t>
      </w:r>
      <w:r w:rsidR="008F7FEF" w:rsidRPr="005A406F">
        <w:t xml:space="preserve">й по применению </w:t>
      </w:r>
      <w:r w:rsidR="007D24FC" w:rsidRPr="005A406F">
        <w:t>обязательных требований,</w:t>
      </w:r>
      <w:r w:rsidR="00604741" w:rsidRPr="005A406F">
        <w:t xml:space="preserve"> </w:t>
      </w:r>
      <w:r w:rsidRPr="005A406F">
        <w:t>обеспечивающих их однозначное толкование, как контролируемыми лицами,</w:t>
      </w:r>
    </w:p>
    <w:p w:rsidR="00214E1A" w:rsidRPr="005A406F" w:rsidRDefault="00214E1A" w:rsidP="00214E1A">
      <w:pPr>
        <w:autoSpaceDE w:val="0"/>
        <w:autoSpaceDN w:val="0"/>
        <w:adjustRightInd w:val="0"/>
        <w:ind w:firstLine="708"/>
        <w:jc w:val="both"/>
      </w:pPr>
      <w:r w:rsidRPr="005A406F">
        <w:t>так и контрольно-надзорным органом.</w:t>
      </w:r>
    </w:p>
    <w:p w:rsidR="00214E1A" w:rsidRPr="005A406F" w:rsidRDefault="00214E1A" w:rsidP="00214E1A">
      <w:pPr>
        <w:autoSpaceDE w:val="0"/>
        <w:autoSpaceDN w:val="0"/>
        <w:adjustRightInd w:val="0"/>
        <w:ind w:firstLine="708"/>
        <w:jc w:val="both"/>
      </w:pPr>
      <w:r w:rsidRPr="005A406F">
        <w:t>Основными показателями эффективности и результативности являются:</w:t>
      </w:r>
    </w:p>
    <w:p w:rsidR="00214E1A" w:rsidRPr="005A406F" w:rsidRDefault="00214E1A" w:rsidP="00214E1A">
      <w:pPr>
        <w:autoSpaceDE w:val="0"/>
        <w:autoSpaceDN w:val="0"/>
        <w:adjustRightInd w:val="0"/>
        <w:ind w:firstLine="708"/>
        <w:jc w:val="both"/>
      </w:pPr>
      <w:r w:rsidRPr="005A406F">
        <w:t>- количество проведенных профилактических мероприятий;</w:t>
      </w:r>
    </w:p>
    <w:p w:rsidR="00214E1A" w:rsidRPr="005A406F" w:rsidRDefault="00214E1A" w:rsidP="00214E1A">
      <w:pPr>
        <w:autoSpaceDE w:val="0"/>
        <w:autoSpaceDN w:val="0"/>
        <w:adjustRightInd w:val="0"/>
        <w:ind w:firstLine="708"/>
        <w:jc w:val="both"/>
      </w:pPr>
      <w:r w:rsidRPr="005A406F">
        <w:t>- количество контролируемых лиц, в отношении которых проведены</w:t>
      </w:r>
    </w:p>
    <w:p w:rsidR="00214E1A" w:rsidRPr="005A406F" w:rsidRDefault="00214E1A" w:rsidP="00214E1A">
      <w:pPr>
        <w:autoSpaceDE w:val="0"/>
        <w:autoSpaceDN w:val="0"/>
        <w:adjustRightInd w:val="0"/>
        <w:ind w:firstLine="708"/>
        <w:jc w:val="both"/>
      </w:pPr>
      <w:r w:rsidRPr="005A406F">
        <w:t>профилактические мероприятия;</w:t>
      </w:r>
    </w:p>
    <w:p w:rsidR="00BE3658" w:rsidRPr="005A406F" w:rsidRDefault="00214E1A" w:rsidP="00BE3658">
      <w:pPr>
        <w:autoSpaceDE w:val="0"/>
        <w:autoSpaceDN w:val="0"/>
        <w:adjustRightInd w:val="0"/>
        <w:ind w:firstLine="708"/>
        <w:jc w:val="both"/>
      </w:pPr>
      <w:r w:rsidRPr="005A406F">
        <w:t>Основным механизмом оценки э</w:t>
      </w:r>
      <w:r w:rsidR="008F7FEF" w:rsidRPr="005A406F">
        <w:t xml:space="preserve">ффективности и результативности профилактических мероприятий является увеличение количества </w:t>
      </w:r>
      <w:r w:rsidRPr="005A406F">
        <w:t>профилактических мероприятий и ка</w:t>
      </w:r>
      <w:r w:rsidR="008F7FEF" w:rsidRPr="005A406F">
        <w:t xml:space="preserve">к следствие снижение количества </w:t>
      </w:r>
      <w:r w:rsidRPr="005A406F">
        <w:t>нарушений обязательных требований.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2441"/>
        <w:gridCol w:w="2017"/>
        <w:gridCol w:w="1345"/>
        <w:gridCol w:w="1075"/>
        <w:gridCol w:w="1075"/>
        <w:gridCol w:w="807"/>
      </w:tblGrid>
      <w:tr w:rsidR="002E5858" w:rsidRPr="005A406F" w:rsidTr="00BE3658">
        <w:trPr>
          <w:trHeight w:val="296"/>
        </w:trPr>
        <w:tc>
          <w:tcPr>
            <w:tcW w:w="513" w:type="dxa"/>
            <w:vMerge w:val="restart"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5A406F">
              <w:t>№ п/п</w:t>
            </w:r>
          </w:p>
        </w:tc>
        <w:tc>
          <w:tcPr>
            <w:tcW w:w="2441" w:type="dxa"/>
            <w:vMerge w:val="restart"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5A406F">
              <w:t>Показатель</w:t>
            </w:r>
          </w:p>
        </w:tc>
        <w:tc>
          <w:tcPr>
            <w:tcW w:w="2017" w:type="dxa"/>
            <w:vMerge w:val="restart"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5A406F">
              <w:t>Тип показателя</w:t>
            </w:r>
          </w:p>
        </w:tc>
        <w:tc>
          <w:tcPr>
            <w:tcW w:w="1345" w:type="dxa"/>
            <w:vMerge w:val="restart"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5A406F">
              <w:t>Базовое значение показателя</w:t>
            </w:r>
          </w:p>
        </w:tc>
        <w:tc>
          <w:tcPr>
            <w:tcW w:w="1075" w:type="dxa"/>
            <w:vMerge w:val="restart"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5A406F">
              <w:t>Период 202</w:t>
            </w:r>
            <w:r w:rsidR="006E50B9" w:rsidRPr="005A406F">
              <w:t>2</w:t>
            </w:r>
            <w:r w:rsidRPr="005A406F">
              <w:t xml:space="preserve"> год</w:t>
            </w:r>
          </w:p>
        </w:tc>
        <w:tc>
          <w:tcPr>
            <w:tcW w:w="1882" w:type="dxa"/>
            <w:gridSpan w:val="2"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5A406F">
              <w:t>Плановый период</w:t>
            </w:r>
          </w:p>
        </w:tc>
      </w:tr>
      <w:tr w:rsidR="002E5858" w:rsidRPr="005A406F" w:rsidTr="00BE3658">
        <w:trPr>
          <w:trHeight w:val="71"/>
        </w:trPr>
        <w:tc>
          <w:tcPr>
            <w:tcW w:w="513" w:type="dxa"/>
            <w:vMerge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441" w:type="dxa"/>
            <w:vMerge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2017" w:type="dxa"/>
            <w:vMerge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345" w:type="dxa"/>
            <w:vMerge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075" w:type="dxa"/>
            <w:vMerge/>
          </w:tcPr>
          <w:p w:rsidR="002E5858" w:rsidRPr="005A406F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</w:pPr>
          </w:p>
        </w:tc>
        <w:tc>
          <w:tcPr>
            <w:tcW w:w="1075" w:type="dxa"/>
          </w:tcPr>
          <w:p w:rsidR="002E5858" w:rsidRPr="005A406F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5A406F">
              <w:t>202</w:t>
            </w:r>
            <w:r w:rsidR="006E50B9" w:rsidRPr="005A406F">
              <w:t>3</w:t>
            </w:r>
            <w:r w:rsidRPr="005A406F">
              <w:t xml:space="preserve"> год</w:t>
            </w:r>
          </w:p>
        </w:tc>
        <w:tc>
          <w:tcPr>
            <w:tcW w:w="806" w:type="dxa"/>
          </w:tcPr>
          <w:p w:rsidR="002E5858" w:rsidRPr="005A406F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5A406F">
              <w:t>202</w:t>
            </w:r>
            <w:r w:rsidR="006E50B9" w:rsidRPr="005A406F">
              <w:t>4</w:t>
            </w:r>
            <w:r w:rsidRPr="005A406F">
              <w:t xml:space="preserve"> год</w:t>
            </w:r>
          </w:p>
        </w:tc>
      </w:tr>
      <w:tr w:rsidR="002E5858" w:rsidRPr="005A406F" w:rsidTr="00BE3658">
        <w:trPr>
          <w:trHeight w:val="1409"/>
        </w:trPr>
        <w:tc>
          <w:tcPr>
            <w:tcW w:w="513" w:type="dxa"/>
          </w:tcPr>
          <w:p w:rsidR="002E5858" w:rsidRPr="005A406F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5A406F">
              <w:t>1</w:t>
            </w:r>
            <w:r w:rsidR="002E5858" w:rsidRPr="005A406F">
              <w:t>1</w:t>
            </w:r>
          </w:p>
        </w:tc>
        <w:tc>
          <w:tcPr>
            <w:tcW w:w="2441" w:type="dxa"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5A406F"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2017" w:type="dxa"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5A406F">
              <w:t>аналитический</w:t>
            </w:r>
          </w:p>
        </w:tc>
        <w:tc>
          <w:tcPr>
            <w:tcW w:w="1345" w:type="dxa"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5A406F">
              <w:t>100%</w:t>
            </w:r>
          </w:p>
        </w:tc>
        <w:tc>
          <w:tcPr>
            <w:tcW w:w="1075" w:type="dxa"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5A406F">
              <w:t>93%</w:t>
            </w:r>
          </w:p>
        </w:tc>
        <w:tc>
          <w:tcPr>
            <w:tcW w:w="1075" w:type="dxa"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5A406F">
              <w:t>90%</w:t>
            </w:r>
          </w:p>
        </w:tc>
        <w:tc>
          <w:tcPr>
            <w:tcW w:w="806" w:type="dxa"/>
          </w:tcPr>
          <w:p w:rsidR="002E5858" w:rsidRPr="005A406F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5A406F">
              <w:t>85%</w:t>
            </w:r>
          </w:p>
        </w:tc>
      </w:tr>
      <w:tr w:rsidR="002E5858" w:rsidRPr="005A406F" w:rsidTr="00BE3658">
        <w:trPr>
          <w:trHeight w:val="162"/>
        </w:trPr>
        <w:tc>
          <w:tcPr>
            <w:tcW w:w="513" w:type="dxa"/>
          </w:tcPr>
          <w:p w:rsidR="002E5858" w:rsidRPr="005A406F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</w:pPr>
            <w:r w:rsidRPr="005A406F">
              <w:t>2</w:t>
            </w:r>
            <w:r w:rsidR="002E5858" w:rsidRPr="005A406F">
              <w:t>2</w:t>
            </w:r>
          </w:p>
        </w:tc>
        <w:tc>
          <w:tcPr>
            <w:tcW w:w="2441" w:type="dxa"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5A406F"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017" w:type="dxa"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5A406F">
              <w:t>аналитический</w:t>
            </w:r>
          </w:p>
        </w:tc>
        <w:tc>
          <w:tcPr>
            <w:tcW w:w="1345" w:type="dxa"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5A406F">
              <w:t>100%</w:t>
            </w:r>
          </w:p>
        </w:tc>
        <w:tc>
          <w:tcPr>
            <w:tcW w:w="1075" w:type="dxa"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5A406F">
              <w:t>105%</w:t>
            </w:r>
          </w:p>
        </w:tc>
        <w:tc>
          <w:tcPr>
            <w:tcW w:w="1075" w:type="dxa"/>
          </w:tcPr>
          <w:p w:rsidR="002E5858" w:rsidRPr="005A406F" w:rsidRDefault="002E5858" w:rsidP="00CA0CF4">
            <w:pPr>
              <w:autoSpaceDE w:val="0"/>
              <w:autoSpaceDN w:val="0"/>
              <w:adjustRightInd w:val="0"/>
              <w:jc w:val="both"/>
            </w:pPr>
            <w:r w:rsidRPr="005A406F">
              <w:t>110%</w:t>
            </w:r>
          </w:p>
        </w:tc>
        <w:tc>
          <w:tcPr>
            <w:tcW w:w="806" w:type="dxa"/>
          </w:tcPr>
          <w:p w:rsidR="002E5858" w:rsidRPr="005A406F" w:rsidRDefault="002E5858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5A406F">
              <w:t>120%</w:t>
            </w:r>
          </w:p>
        </w:tc>
      </w:tr>
    </w:tbl>
    <w:p w:rsidR="00987606" w:rsidRPr="005A406F" w:rsidRDefault="00987606" w:rsidP="005254A1">
      <w:pPr>
        <w:autoSpaceDE w:val="0"/>
        <w:autoSpaceDN w:val="0"/>
        <w:jc w:val="both"/>
        <w:rPr>
          <w:bCs/>
        </w:rPr>
      </w:pPr>
    </w:p>
    <w:p w:rsidR="005E7CDD" w:rsidRPr="005A406F" w:rsidRDefault="005E7CDD" w:rsidP="00003104">
      <w:pPr>
        <w:autoSpaceDE w:val="0"/>
        <w:autoSpaceDN w:val="0"/>
        <w:jc w:val="both"/>
        <w:rPr>
          <w:bCs/>
        </w:rPr>
      </w:pPr>
    </w:p>
    <w:p w:rsidR="00C40D6E" w:rsidRPr="005A406F" w:rsidRDefault="00C40D6E" w:rsidP="00987606">
      <w:pPr>
        <w:autoSpaceDE w:val="0"/>
        <w:autoSpaceDN w:val="0"/>
        <w:ind w:firstLine="708"/>
        <w:jc w:val="center"/>
        <w:rPr>
          <w:b/>
          <w:iCs/>
        </w:rPr>
      </w:pPr>
    </w:p>
    <w:p w:rsidR="00E707E4" w:rsidRPr="005A406F" w:rsidRDefault="00E707E4" w:rsidP="00987606">
      <w:pPr>
        <w:autoSpaceDE w:val="0"/>
        <w:autoSpaceDN w:val="0"/>
        <w:ind w:firstLine="708"/>
        <w:jc w:val="center"/>
        <w:rPr>
          <w:b/>
          <w:iCs/>
        </w:rPr>
      </w:pPr>
    </w:p>
    <w:p w:rsidR="00E707E4" w:rsidRPr="005A406F" w:rsidRDefault="00E707E4" w:rsidP="00987606">
      <w:pPr>
        <w:autoSpaceDE w:val="0"/>
        <w:autoSpaceDN w:val="0"/>
        <w:ind w:firstLine="708"/>
        <w:jc w:val="center"/>
        <w:rPr>
          <w:b/>
          <w:iCs/>
        </w:rPr>
      </w:pPr>
    </w:p>
    <w:p w:rsidR="00E707E4" w:rsidRPr="005A406F" w:rsidRDefault="00E707E4" w:rsidP="00987606">
      <w:pPr>
        <w:autoSpaceDE w:val="0"/>
        <w:autoSpaceDN w:val="0"/>
        <w:ind w:firstLine="708"/>
        <w:jc w:val="center"/>
        <w:rPr>
          <w:b/>
          <w:iCs/>
        </w:rPr>
      </w:pPr>
    </w:p>
    <w:p w:rsidR="00E707E4" w:rsidRPr="005A406F" w:rsidRDefault="00E707E4" w:rsidP="00987606">
      <w:pPr>
        <w:autoSpaceDE w:val="0"/>
        <w:autoSpaceDN w:val="0"/>
        <w:ind w:firstLine="708"/>
        <w:jc w:val="center"/>
        <w:rPr>
          <w:b/>
          <w:iCs/>
        </w:rPr>
      </w:pPr>
    </w:p>
    <w:p w:rsidR="00E707E4" w:rsidRPr="005A406F" w:rsidRDefault="00E707E4" w:rsidP="00987606">
      <w:pPr>
        <w:autoSpaceDE w:val="0"/>
        <w:autoSpaceDN w:val="0"/>
        <w:ind w:firstLine="708"/>
        <w:jc w:val="center"/>
        <w:rPr>
          <w:b/>
          <w:iCs/>
        </w:rPr>
      </w:pPr>
    </w:p>
    <w:p w:rsidR="00E707E4" w:rsidRPr="005A406F" w:rsidRDefault="00E707E4" w:rsidP="00987606">
      <w:pPr>
        <w:autoSpaceDE w:val="0"/>
        <w:autoSpaceDN w:val="0"/>
        <w:ind w:firstLine="708"/>
        <w:jc w:val="center"/>
        <w:rPr>
          <w:b/>
          <w:iCs/>
        </w:rPr>
      </w:pPr>
    </w:p>
    <w:p w:rsidR="00E707E4" w:rsidRPr="005A406F" w:rsidRDefault="00E707E4" w:rsidP="00987606">
      <w:pPr>
        <w:autoSpaceDE w:val="0"/>
        <w:autoSpaceDN w:val="0"/>
        <w:ind w:firstLine="708"/>
        <w:jc w:val="center"/>
        <w:rPr>
          <w:b/>
          <w:iCs/>
        </w:rPr>
      </w:pPr>
    </w:p>
    <w:p w:rsidR="00E707E4" w:rsidRPr="005A406F" w:rsidRDefault="00E707E4" w:rsidP="00987606">
      <w:pPr>
        <w:autoSpaceDE w:val="0"/>
        <w:autoSpaceDN w:val="0"/>
        <w:ind w:firstLine="708"/>
        <w:jc w:val="center"/>
        <w:rPr>
          <w:b/>
          <w:iCs/>
        </w:rPr>
      </w:pPr>
    </w:p>
    <w:p w:rsidR="00E707E4" w:rsidRPr="005A406F" w:rsidRDefault="00E707E4" w:rsidP="00987606">
      <w:pPr>
        <w:autoSpaceDE w:val="0"/>
        <w:autoSpaceDN w:val="0"/>
        <w:ind w:firstLine="708"/>
        <w:jc w:val="center"/>
        <w:rPr>
          <w:b/>
          <w:iCs/>
        </w:rPr>
      </w:pPr>
    </w:p>
    <w:p w:rsidR="00E707E4" w:rsidRPr="005A406F" w:rsidRDefault="00E707E4" w:rsidP="00987606">
      <w:pPr>
        <w:autoSpaceDE w:val="0"/>
        <w:autoSpaceDN w:val="0"/>
        <w:ind w:firstLine="708"/>
        <w:jc w:val="center"/>
        <w:rPr>
          <w:b/>
          <w:iCs/>
        </w:rPr>
      </w:pPr>
    </w:p>
    <w:p w:rsidR="00E707E4" w:rsidRPr="005A406F" w:rsidRDefault="00E707E4" w:rsidP="00987606">
      <w:pPr>
        <w:autoSpaceDE w:val="0"/>
        <w:autoSpaceDN w:val="0"/>
        <w:ind w:firstLine="708"/>
        <w:jc w:val="center"/>
        <w:rPr>
          <w:b/>
          <w:iCs/>
        </w:rPr>
      </w:pPr>
    </w:p>
    <w:p w:rsidR="00E707E4" w:rsidRPr="005A406F" w:rsidRDefault="00E707E4" w:rsidP="00987606">
      <w:pPr>
        <w:autoSpaceDE w:val="0"/>
        <w:autoSpaceDN w:val="0"/>
        <w:ind w:firstLine="708"/>
        <w:jc w:val="center"/>
        <w:rPr>
          <w:b/>
          <w:iCs/>
        </w:rPr>
      </w:pPr>
    </w:p>
    <w:p w:rsidR="00E707E4" w:rsidRPr="005A406F" w:rsidRDefault="00E707E4" w:rsidP="00987606">
      <w:pPr>
        <w:autoSpaceDE w:val="0"/>
        <w:autoSpaceDN w:val="0"/>
        <w:ind w:firstLine="708"/>
        <w:jc w:val="center"/>
        <w:rPr>
          <w:b/>
          <w:iCs/>
        </w:rPr>
      </w:pPr>
    </w:p>
    <w:p w:rsidR="00E707E4" w:rsidRPr="005A406F" w:rsidRDefault="00E707E4" w:rsidP="00987606">
      <w:pPr>
        <w:autoSpaceDE w:val="0"/>
        <w:autoSpaceDN w:val="0"/>
        <w:ind w:firstLine="708"/>
        <w:jc w:val="center"/>
        <w:rPr>
          <w:b/>
          <w:iCs/>
        </w:rPr>
      </w:pPr>
    </w:p>
    <w:p w:rsidR="00E707E4" w:rsidRPr="005A406F" w:rsidRDefault="00E707E4" w:rsidP="00987606">
      <w:pPr>
        <w:autoSpaceDE w:val="0"/>
        <w:autoSpaceDN w:val="0"/>
        <w:ind w:firstLine="708"/>
        <w:jc w:val="center"/>
        <w:rPr>
          <w:b/>
          <w:iCs/>
        </w:rPr>
      </w:pPr>
    </w:p>
    <w:p w:rsidR="00071254" w:rsidRPr="005A406F" w:rsidRDefault="00071254" w:rsidP="005966BD">
      <w:pPr>
        <w:widowControl w:val="0"/>
        <w:autoSpaceDE w:val="0"/>
        <w:autoSpaceDN w:val="0"/>
        <w:adjustRightInd w:val="0"/>
        <w:outlineLvl w:val="1"/>
      </w:pPr>
    </w:p>
    <w:sectPr w:rsidR="00071254" w:rsidRPr="005A406F" w:rsidSect="00E701D7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253" w:rsidRDefault="005D7253" w:rsidP="00CD7D0A">
      <w:r>
        <w:separator/>
      </w:r>
    </w:p>
  </w:endnote>
  <w:endnote w:type="continuationSeparator" w:id="0">
    <w:p w:rsidR="005D7253" w:rsidRDefault="005D7253" w:rsidP="00CD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253" w:rsidRDefault="005D7253" w:rsidP="00CD7D0A">
      <w:r>
        <w:separator/>
      </w:r>
    </w:p>
  </w:footnote>
  <w:footnote w:type="continuationSeparator" w:id="0">
    <w:p w:rsidR="005D7253" w:rsidRDefault="005D7253" w:rsidP="00CD7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E453E6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660F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2" w:rsidRDefault="00E453E6">
    <w:pPr>
      <w:pStyle w:val="a8"/>
      <w:jc w:val="center"/>
    </w:pPr>
    <w:r>
      <w:fldChar w:fldCharType="begin"/>
    </w:r>
    <w:r w:rsidR="00D660F2">
      <w:instrText xml:space="preserve"> PAGE   \* MERGEFORMAT </w:instrText>
    </w:r>
    <w:r>
      <w:fldChar w:fldCharType="separate"/>
    </w:r>
    <w:r w:rsidR="005D7253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5DEA"/>
    <w:rsid w:val="00001DAB"/>
    <w:rsid w:val="00003104"/>
    <w:rsid w:val="00033E85"/>
    <w:rsid w:val="000343BF"/>
    <w:rsid w:val="00034749"/>
    <w:rsid w:val="00070F64"/>
    <w:rsid w:val="00071254"/>
    <w:rsid w:val="000722A0"/>
    <w:rsid w:val="00097CA3"/>
    <w:rsid w:val="000D1955"/>
    <w:rsid w:val="001015CD"/>
    <w:rsid w:val="00120F28"/>
    <w:rsid w:val="00135DEA"/>
    <w:rsid w:val="001750FD"/>
    <w:rsid w:val="001756F2"/>
    <w:rsid w:val="001778BA"/>
    <w:rsid w:val="00187DB3"/>
    <w:rsid w:val="001A46D3"/>
    <w:rsid w:val="001A6DDF"/>
    <w:rsid w:val="001A77B7"/>
    <w:rsid w:val="001D46BC"/>
    <w:rsid w:val="001E2C70"/>
    <w:rsid w:val="001E2E51"/>
    <w:rsid w:val="001E76A1"/>
    <w:rsid w:val="001F0876"/>
    <w:rsid w:val="00205F92"/>
    <w:rsid w:val="00214E1A"/>
    <w:rsid w:val="002157E7"/>
    <w:rsid w:val="00233262"/>
    <w:rsid w:val="00246846"/>
    <w:rsid w:val="00277ACB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1637"/>
    <w:rsid w:val="00392167"/>
    <w:rsid w:val="003A2C59"/>
    <w:rsid w:val="003A4C5E"/>
    <w:rsid w:val="003D26E3"/>
    <w:rsid w:val="003D2775"/>
    <w:rsid w:val="003D5337"/>
    <w:rsid w:val="003F2673"/>
    <w:rsid w:val="003F38B8"/>
    <w:rsid w:val="00400E69"/>
    <w:rsid w:val="00412517"/>
    <w:rsid w:val="00415C8C"/>
    <w:rsid w:val="00440B55"/>
    <w:rsid w:val="00453B3C"/>
    <w:rsid w:val="00470752"/>
    <w:rsid w:val="0047418D"/>
    <w:rsid w:val="00493A4F"/>
    <w:rsid w:val="00495805"/>
    <w:rsid w:val="004A6B2D"/>
    <w:rsid w:val="004C0233"/>
    <w:rsid w:val="004D396D"/>
    <w:rsid w:val="004D6648"/>
    <w:rsid w:val="004E08BF"/>
    <w:rsid w:val="005254A1"/>
    <w:rsid w:val="00531EDD"/>
    <w:rsid w:val="00542C74"/>
    <w:rsid w:val="005452FC"/>
    <w:rsid w:val="005501FF"/>
    <w:rsid w:val="005551F2"/>
    <w:rsid w:val="005608F0"/>
    <w:rsid w:val="00573058"/>
    <w:rsid w:val="0057565A"/>
    <w:rsid w:val="00580E23"/>
    <w:rsid w:val="00583C44"/>
    <w:rsid w:val="005966BD"/>
    <w:rsid w:val="005A16F4"/>
    <w:rsid w:val="005A1A90"/>
    <w:rsid w:val="005A406F"/>
    <w:rsid w:val="005B09D4"/>
    <w:rsid w:val="005B16EE"/>
    <w:rsid w:val="005B217F"/>
    <w:rsid w:val="005B36A6"/>
    <w:rsid w:val="005D3CF5"/>
    <w:rsid w:val="005D7253"/>
    <w:rsid w:val="005E7CDD"/>
    <w:rsid w:val="005F11BC"/>
    <w:rsid w:val="00604741"/>
    <w:rsid w:val="00604977"/>
    <w:rsid w:val="00611001"/>
    <w:rsid w:val="00612D8B"/>
    <w:rsid w:val="00615F18"/>
    <w:rsid w:val="00622519"/>
    <w:rsid w:val="00625C48"/>
    <w:rsid w:val="00674BB1"/>
    <w:rsid w:val="00695CDA"/>
    <w:rsid w:val="006969DC"/>
    <w:rsid w:val="00697841"/>
    <w:rsid w:val="006C397F"/>
    <w:rsid w:val="006C67D4"/>
    <w:rsid w:val="006D72D6"/>
    <w:rsid w:val="006E50B9"/>
    <w:rsid w:val="006E7391"/>
    <w:rsid w:val="006F1FBB"/>
    <w:rsid w:val="006F5349"/>
    <w:rsid w:val="0071010D"/>
    <w:rsid w:val="00714F40"/>
    <w:rsid w:val="007223B1"/>
    <w:rsid w:val="00740577"/>
    <w:rsid w:val="007416E6"/>
    <w:rsid w:val="007425CD"/>
    <w:rsid w:val="0075398A"/>
    <w:rsid w:val="00755DC9"/>
    <w:rsid w:val="00757CDA"/>
    <w:rsid w:val="00760D33"/>
    <w:rsid w:val="00782CF3"/>
    <w:rsid w:val="00792187"/>
    <w:rsid w:val="00796DF2"/>
    <w:rsid w:val="007D24FC"/>
    <w:rsid w:val="007D3326"/>
    <w:rsid w:val="007E4A95"/>
    <w:rsid w:val="007F3419"/>
    <w:rsid w:val="00824CC6"/>
    <w:rsid w:val="008301DC"/>
    <w:rsid w:val="00854DE7"/>
    <w:rsid w:val="008E1733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55A0"/>
    <w:rsid w:val="009B7DB6"/>
    <w:rsid w:val="009C0A35"/>
    <w:rsid w:val="009F7C6E"/>
    <w:rsid w:val="00A12B77"/>
    <w:rsid w:val="00A23363"/>
    <w:rsid w:val="00A25BCB"/>
    <w:rsid w:val="00A27727"/>
    <w:rsid w:val="00A54FE6"/>
    <w:rsid w:val="00A62601"/>
    <w:rsid w:val="00A6563C"/>
    <w:rsid w:val="00A86126"/>
    <w:rsid w:val="00A91867"/>
    <w:rsid w:val="00AA3CDF"/>
    <w:rsid w:val="00AB4777"/>
    <w:rsid w:val="00AB7539"/>
    <w:rsid w:val="00AD3007"/>
    <w:rsid w:val="00AD5642"/>
    <w:rsid w:val="00AE7E56"/>
    <w:rsid w:val="00B03300"/>
    <w:rsid w:val="00B10ABC"/>
    <w:rsid w:val="00B118A5"/>
    <w:rsid w:val="00B1334B"/>
    <w:rsid w:val="00B249F6"/>
    <w:rsid w:val="00B25A79"/>
    <w:rsid w:val="00B35753"/>
    <w:rsid w:val="00B404AD"/>
    <w:rsid w:val="00B46368"/>
    <w:rsid w:val="00B472BD"/>
    <w:rsid w:val="00B54427"/>
    <w:rsid w:val="00B55784"/>
    <w:rsid w:val="00BA0B33"/>
    <w:rsid w:val="00BA1E79"/>
    <w:rsid w:val="00BB6F94"/>
    <w:rsid w:val="00BB745C"/>
    <w:rsid w:val="00BE3658"/>
    <w:rsid w:val="00BE67CC"/>
    <w:rsid w:val="00BE72D2"/>
    <w:rsid w:val="00BF0D40"/>
    <w:rsid w:val="00C00F1A"/>
    <w:rsid w:val="00C10D26"/>
    <w:rsid w:val="00C324F3"/>
    <w:rsid w:val="00C40438"/>
    <w:rsid w:val="00C40D6E"/>
    <w:rsid w:val="00C436FD"/>
    <w:rsid w:val="00C573A4"/>
    <w:rsid w:val="00C63D89"/>
    <w:rsid w:val="00C8598F"/>
    <w:rsid w:val="00C86946"/>
    <w:rsid w:val="00C91806"/>
    <w:rsid w:val="00CA0CF4"/>
    <w:rsid w:val="00CA1C8D"/>
    <w:rsid w:val="00CB1155"/>
    <w:rsid w:val="00CB75BF"/>
    <w:rsid w:val="00CD7D0A"/>
    <w:rsid w:val="00CE2504"/>
    <w:rsid w:val="00CF44CB"/>
    <w:rsid w:val="00CF6EE4"/>
    <w:rsid w:val="00D16039"/>
    <w:rsid w:val="00D17772"/>
    <w:rsid w:val="00D35563"/>
    <w:rsid w:val="00D656E2"/>
    <w:rsid w:val="00D660F2"/>
    <w:rsid w:val="00D806B0"/>
    <w:rsid w:val="00DA139E"/>
    <w:rsid w:val="00DB76EB"/>
    <w:rsid w:val="00DC5494"/>
    <w:rsid w:val="00DD3E67"/>
    <w:rsid w:val="00E453E6"/>
    <w:rsid w:val="00E701D7"/>
    <w:rsid w:val="00E707E4"/>
    <w:rsid w:val="00E71BD6"/>
    <w:rsid w:val="00E76AD8"/>
    <w:rsid w:val="00E83FFE"/>
    <w:rsid w:val="00E856DA"/>
    <w:rsid w:val="00EB33C8"/>
    <w:rsid w:val="00EC3EDA"/>
    <w:rsid w:val="00EE1A09"/>
    <w:rsid w:val="00EE3D04"/>
    <w:rsid w:val="00EF227E"/>
    <w:rsid w:val="00EF6333"/>
    <w:rsid w:val="00F4542F"/>
    <w:rsid w:val="00F66368"/>
    <w:rsid w:val="00F8044A"/>
    <w:rsid w:val="00FA128C"/>
    <w:rsid w:val="00FB79AA"/>
    <w:rsid w:val="00FD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06DC-5AE9-43B3-83EC-88DCEB84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Administr</cp:lastModifiedBy>
  <cp:revision>19</cp:revision>
  <cp:lastPrinted>2021-11-17T05:24:00Z</cp:lastPrinted>
  <dcterms:created xsi:type="dcterms:W3CDTF">2021-09-30T03:41:00Z</dcterms:created>
  <dcterms:modified xsi:type="dcterms:W3CDTF">2021-11-17T06:12:00Z</dcterms:modified>
</cp:coreProperties>
</file>