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4C" w:rsidRPr="00211568" w:rsidRDefault="00783D4C" w:rsidP="001D5A35">
      <w:pPr>
        <w:ind w:left="-709"/>
        <w:jc w:val="center"/>
        <w:rPr>
          <w:rFonts w:ascii="Times New Roman" w:hAnsi="Times New Roman" w:cs="Times New Roman"/>
          <w:b/>
        </w:rPr>
      </w:pPr>
      <w:r w:rsidRPr="00211568">
        <w:rPr>
          <w:rFonts w:ascii="Times New Roman" w:hAnsi="Times New Roman" w:cs="Times New Roman"/>
          <w:b/>
        </w:rPr>
        <w:t>ГЛАВА  НОВОПОКРОВСКОГО  СЕЛЬСКОГО  ПОСЕЛЕНИЯ</w:t>
      </w:r>
    </w:p>
    <w:p w:rsidR="00783D4C" w:rsidRPr="00211568" w:rsidRDefault="00783D4C" w:rsidP="001D5A35">
      <w:pPr>
        <w:ind w:left="-709"/>
        <w:jc w:val="center"/>
        <w:rPr>
          <w:rFonts w:ascii="Times New Roman" w:hAnsi="Times New Roman" w:cs="Times New Roman"/>
          <w:b/>
        </w:rPr>
      </w:pPr>
      <w:r w:rsidRPr="00211568">
        <w:rPr>
          <w:rFonts w:ascii="Times New Roman" w:hAnsi="Times New Roman" w:cs="Times New Roman"/>
          <w:b/>
        </w:rPr>
        <w:t>ГОРЬКОВСКОГО  МУНИЦИПАЛЬНОГО  РАЙОНА  ОМСКОЙ  ОБЛАСТИ</w:t>
      </w:r>
    </w:p>
    <w:p w:rsidR="00783D4C" w:rsidRPr="00211568" w:rsidRDefault="00783D4C" w:rsidP="001D5A35">
      <w:pPr>
        <w:ind w:left="-709"/>
        <w:jc w:val="center"/>
        <w:rPr>
          <w:rFonts w:ascii="Times New Roman" w:hAnsi="Times New Roman" w:cs="Times New Roman"/>
          <w:b/>
        </w:rPr>
      </w:pPr>
    </w:p>
    <w:p w:rsidR="00783D4C" w:rsidRPr="00211568" w:rsidRDefault="00783D4C" w:rsidP="001D5A35">
      <w:pPr>
        <w:jc w:val="center"/>
        <w:rPr>
          <w:rFonts w:ascii="Times New Roman" w:hAnsi="Times New Roman" w:cs="Times New Roman"/>
          <w:b/>
        </w:rPr>
      </w:pPr>
      <w:r w:rsidRPr="00211568">
        <w:rPr>
          <w:rFonts w:ascii="Times New Roman" w:hAnsi="Times New Roman" w:cs="Times New Roman"/>
          <w:b/>
        </w:rPr>
        <w:t>ПОСТАНОВЛЕНИЕ</w:t>
      </w:r>
    </w:p>
    <w:p w:rsidR="00783D4C" w:rsidRPr="00211568" w:rsidRDefault="00783D4C" w:rsidP="001D5A35">
      <w:pPr>
        <w:jc w:val="center"/>
        <w:rPr>
          <w:rFonts w:ascii="Times New Roman" w:hAnsi="Times New Roman" w:cs="Times New Roman"/>
          <w:b/>
        </w:rPr>
      </w:pPr>
    </w:p>
    <w:p w:rsidR="00783D4C" w:rsidRPr="00211568" w:rsidRDefault="00783D4C" w:rsidP="001D5A35">
      <w:pPr>
        <w:jc w:val="center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06.06.2023г.                                                                                     №  </w:t>
      </w:r>
      <w:r w:rsidR="001D5A35">
        <w:rPr>
          <w:rFonts w:ascii="Times New Roman" w:hAnsi="Times New Roman" w:cs="Times New Roman"/>
        </w:rPr>
        <w:t>30</w:t>
      </w:r>
    </w:p>
    <w:p w:rsidR="00783D4C" w:rsidRPr="00211568" w:rsidRDefault="00783D4C" w:rsidP="001D5A35">
      <w:pPr>
        <w:jc w:val="center"/>
        <w:rPr>
          <w:rFonts w:ascii="Times New Roman" w:hAnsi="Times New Roman" w:cs="Times New Roman"/>
        </w:rPr>
      </w:pPr>
    </w:p>
    <w:p w:rsidR="00783D4C" w:rsidRPr="00211568" w:rsidRDefault="00783D4C" w:rsidP="001D5A35">
      <w:pPr>
        <w:jc w:val="center"/>
        <w:rPr>
          <w:rFonts w:ascii="Times New Roman" w:hAnsi="Times New Roman" w:cs="Times New Roman"/>
        </w:rPr>
      </w:pPr>
      <w:proofErr w:type="gramStart"/>
      <w:r w:rsidRPr="00211568">
        <w:rPr>
          <w:rFonts w:ascii="Times New Roman" w:hAnsi="Times New Roman" w:cs="Times New Roman"/>
        </w:rPr>
        <w:t>с</w:t>
      </w:r>
      <w:proofErr w:type="gramEnd"/>
      <w:r w:rsidRPr="00211568">
        <w:rPr>
          <w:rFonts w:ascii="Times New Roman" w:hAnsi="Times New Roman" w:cs="Times New Roman"/>
        </w:rPr>
        <w:t>. Новопокровка</w:t>
      </w:r>
    </w:p>
    <w:p w:rsidR="00783D4C" w:rsidRPr="00211568" w:rsidRDefault="00783D4C" w:rsidP="00783D4C">
      <w:pPr>
        <w:jc w:val="center"/>
        <w:rPr>
          <w:rFonts w:ascii="Times New Roman" w:hAnsi="Times New Roman" w:cs="Times New Roman"/>
        </w:rPr>
      </w:pPr>
    </w:p>
    <w:p w:rsidR="002E07D1" w:rsidRPr="001D5A35" w:rsidRDefault="001D5A35" w:rsidP="002E07D1">
      <w:pPr>
        <w:pStyle w:val="a8"/>
        <w:jc w:val="center"/>
        <w:rPr>
          <w:rFonts w:ascii="Times New Roman" w:hAnsi="Times New Roman" w:cs="Times New Roman"/>
          <w:color w:val="auto"/>
        </w:rPr>
      </w:pPr>
      <w:r w:rsidRPr="001D5A35">
        <w:rPr>
          <w:rFonts w:ascii="Times New Roman" w:hAnsi="Times New Roman" w:cs="Times New Roman"/>
          <w:color w:val="auto"/>
        </w:rPr>
        <w:t>О формировании и развитии резерва управленческих кадров</w:t>
      </w:r>
    </w:p>
    <w:p w:rsidR="001D5A35" w:rsidRPr="00211568" w:rsidRDefault="001D5A35" w:rsidP="002E07D1">
      <w:pPr>
        <w:pStyle w:val="a8"/>
        <w:jc w:val="center"/>
        <w:rPr>
          <w:rFonts w:ascii="Times New Roman" w:hAnsi="Times New Roman" w:cs="Times New Roman"/>
        </w:rPr>
      </w:pPr>
    </w:p>
    <w:p w:rsidR="00783D4C" w:rsidRPr="00211568" w:rsidRDefault="0058745E" w:rsidP="00444AC2">
      <w:pPr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</w:t>
      </w:r>
      <w:proofErr w:type="gramStart"/>
      <w:r w:rsidR="00DF35E1" w:rsidRPr="00211568">
        <w:rPr>
          <w:rFonts w:ascii="Times New Roman" w:hAnsi="Times New Roman" w:cs="Times New Roman"/>
        </w:rPr>
        <w:t>В соответ</w:t>
      </w:r>
      <w:r w:rsidR="00970FB0" w:rsidRPr="00211568">
        <w:rPr>
          <w:rFonts w:ascii="Times New Roman" w:hAnsi="Times New Roman" w:cs="Times New Roman"/>
        </w:rPr>
        <w:t xml:space="preserve">ствии с Федеральном законом от </w:t>
      </w:r>
      <w:r w:rsidR="00DF35E1" w:rsidRPr="00211568">
        <w:rPr>
          <w:rFonts w:ascii="Times New Roman" w:hAnsi="Times New Roman" w:cs="Times New Roman"/>
        </w:rPr>
        <w:t>6</w:t>
      </w:r>
      <w:r w:rsidR="00970FB0" w:rsidRPr="00211568">
        <w:rPr>
          <w:rFonts w:ascii="Times New Roman" w:hAnsi="Times New Roman" w:cs="Times New Roman"/>
        </w:rPr>
        <w:t xml:space="preserve"> октября </w:t>
      </w:r>
      <w:r w:rsidR="00DF35E1" w:rsidRPr="00211568">
        <w:rPr>
          <w:rFonts w:ascii="Times New Roman" w:hAnsi="Times New Roman" w:cs="Times New Roman"/>
        </w:rPr>
        <w:t>2003</w:t>
      </w:r>
      <w:r w:rsidR="00970FB0" w:rsidRPr="00211568">
        <w:rPr>
          <w:rFonts w:ascii="Times New Roman" w:hAnsi="Times New Roman" w:cs="Times New Roman"/>
        </w:rPr>
        <w:t xml:space="preserve"> года</w:t>
      </w:r>
      <w:r w:rsidR="00DF35E1" w:rsidRPr="00211568">
        <w:rPr>
          <w:rFonts w:ascii="Times New Roman" w:hAnsi="Times New Roman" w:cs="Times New Roman"/>
        </w:rPr>
        <w:t xml:space="preserve"> </w:t>
      </w:r>
      <w:r w:rsidR="005A7838" w:rsidRPr="00211568">
        <w:rPr>
          <w:rFonts w:ascii="Times New Roman" w:hAnsi="Times New Roman" w:cs="Times New Roman"/>
        </w:rPr>
        <w:t xml:space="preserve">№ </w:t>
      </w:r>
      <w:r w:rsidR="00DF35E1" w:rsidRPr="00211568">
        <w:rPr>
          <w:rFonts w:ascii="Times New Roman" w:hAnsi="Times New Roman" w:cs="Times New Roman"/>
        </w:rPr>
        <w:t>131-</w:t>
      </w:r>
      <w:r w:rsidR="00970FB0" w:rsidRPr="00211568">
        <w:rPr>
          <w:rStyle w:val="1pt"/>
          <w:rFonts w:eastAsia="Courier New"/>
          <w:b w:val="0"/>
          <w:sz w:val="24"/>
          <w:szCs w:val="24"/>
        </w:rPr>
        <w:t>ФЗ "</w:t>
      </w:r>
      <w:r w:rsidR="00DF35E1" w:rsidRPr="00211568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970FB0" w:rsidRPr="00211568">
        <w:rPr>
          <w:rFonts w:ascii="Times New Roman" w:hAnsi="Times New Roman" w:cs="Times New Roman"/>
        </w:rPr>
        <w:t>"</w:t>
      </w:r>
      <w:r w:rsidR="00DF35E1" w:rsidRPr="00211568">
        <w:rPr>
          <w:rFonts w:ascii="Times New Roman" w:hAnsi="Times New Roman" w:cs="Times New Roman"/>
        </w:rPr>
        <w:t xml:space="preserve">, руководствуясь Уставом </w:t>
      </w:r>
      <w:r w:rsidR="00444AC2" w:rsidRPr="00211568">
        <w:rPr>
          <w:rFonts w:ascii="Times New Roman" w:hAnsi="Times New Roman" w:cs="Times New Roman"/>
        </w:rPr>
        <w:t xml:space="preserve">Новопокровского сельского поселения </w:t>
      </w:r>
      <w:r w:rsidR="00DF35E1" w:rsidRPr="00211568">
        <w:rPr>
          <w:rFonts w:ascii="Times New Roman" w:hAnsi="Times New Roman" w:cs="Times New Roman"/>
        </w:rPr>
        <w:t>Горьковского муниц</w:t>
      </w:r>
      <w:r w:rsidR="004546F2" w:rsidRPr="00211568">
        <w:rPr>
          <w:rFonts w:ascii="Times New Roman" w:hAnsi="Times New Roman" w:cs="Times New Roman"/>
        </w:rPr>
        <w:t>ипального района Омской области</w:t>
      </w:r>
      <w:r w:rsidR="00DF35E1" w:rsidRPr="00211568">
        <w:rPr>
          <w:rFonts w:ascii="Times New Roman" w:hAnsi="Times New Roman" w:cs="Times New Roman"/>
        </w:rPr>
        <w:t xml:space="preserve">, </w:t>
      </w:r>
      <w:proofErr w:type="gramEnd"/>
    </w:p>
    <w:p w:rsidR="00783D4C" w:rsidRPr="00211568" w:rsidRDefault="00783D4C" w:rsidP="00783D4C">
      <w:pPr>
        <w:jc w:val="center"/>
        <w:rPr>
          <w:rFonts w:ascii="Times New Roman" w:hAnsi="Times New Roman" w:cs="Times New Roman"/>
        </w:rPr>
      </w:pPr>
    </w:p>
    <w:p w:rsidR="00783D4C" w:rsidRPr="00211568" w:rsidRDefault="00783D4C" w:rsidP="00783D4C">
      <w:pPr>
        <w:jc w:val="center"/>
        <w:rPr>
          <w:rFonts w:ascii="Times New Roman" w:hAnsi="Times New Roman" w:cs="Times New Roman"/>
          <w:bCs/>
        </w:rPr>
      </w:pPr>
      <w:r w:rsidRPr="00211568">
        <w:rPr>
          <w:rFonts w:ascii="Times New Roman" w:hAnsi="Times New Roman" w:cs="Times New Roman"/>
          <w:bCs/>
        </w:rPr>
        <w:t>ПОСТАНОВЛЯЮ:</w:t>
      </w:r>
    </w:p>
    <w:p w:rsidR="00783D4C" w:rsidRPr="00211568" w:rsidRDefault="00783D4C" w:rsidP="00783D4C">
      <w:pPr>
        <w:jc w:val="center"/>
        <w:rPr>
          <w:rFonts w:ascii="Times New Roman" w:hAnsi="Times New Roman" w:cs="Times New Roman"/>
          <w:bCs/>
        </w:rPr>
      </w:pPr>
    </w:p>
    <w:p w:rsidR="001D5A35" w:rsidRPr="001D5A35" w:rsidRDefault="0058745E" w:rsidP="001D5A3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211568">
        <w:rPr>
          <w:rFonts w:ascii="Times New Roman" w:hAnsi="Times New Roman" w:cs="Times New Roman"/>
        </w:rPr>
        <w:t xml:space="preserve">        </w:t>
      </w:r>
      <w:r w:rsidR="00A84923" w:rsidRPr="00211568">
        <w:rPr>
          <w:rFonts w:ascii="Times New Roman" w:hAnsi="Times New Roman" w:cs="Times New Roman"/>
        </w:rPr>
        <w:t>1.</w:t>
      </w:r>
      <w:r w:rsidR="00DF35E1" w:rsidRPr="00211568">
        <w:rPr>
          <w:rFonts w:ascii="Times New Roman" w:hAnsi="Times New Roman" w:cs="Times New Roman"/>
        </w:rPr>
        <w:t xml:space="preserve"> Утвердить </w:t>
      </w:r>
      <w:r w:rsidR="002E07D1" w:rsidRPr="00211568">
        <w:rPr>
          <w:rFonts w:ascii="Times New Roman" w:hAnsi="Times New Roman" w:cs="Times New Roman"/>
        </w:rPr>
        <w:t xml:space="preserve">Положение </w:t>
      </w:r>
      <w:r w:rsidR="001D5A35" w:rsidRPr="001D5A35">
        <w:rPr>
          <w:rFonts w:ascii="Times New Roman" w:hAnsi="Times New Roman" w:cs="Times New Roman"/>
          <w:color w:val="auto"/>
        </w:rPr>
        <w:t>о резерве управленческих кадров на замещение высших,</w:t>
      </w:r>
    </w:p>
    <w:p w:rsidR="001D5A35" w:rsidRPr="001D5A35" w:rsidRDefault="001D5A35" w:rsidP="001D5A3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D5A35">
        <w:rPr>
          <w:rFonts w:ascii="Times New Roman" w:hAnsi="Times New Roman" w:cs="Times New Roman"/>
          <w:color w:val="auto"/>
        </w:rPr>
        <w:t>главных и ведущих должностей муниципальной службы в Администрации</w:t>
      </w:r>
      <w:r>
        <w:rPr>
          <w:rFonts w:ascii="Times New Roman" w:hAnsi="Times New Roman" w:cs="Times New Roman"/>
          <w:color w:val="auto"/>
        </w:rPr>
        <w:t xml:space="preserve"> </w:t>
      </w:r>
      <w:r w:rsidRPr="00211568">
        <w:rPr>
          <w:rFonts w:ascii="Times New Roman" w:hAnsi="Times New Roman" w:cs="Times New Roman"/>
        </w:rPr>
        <w:t xml:space="preserve">Новопокровского сельского поселения </w:t>
      </w:r>
      <w:r w:rsidRPr="001D5A35">
        <w:rPr>
          <w:rFonts w:ascii="Times New Roman" w:hAnsi="Times New Roman" w:cs="Times New Roman"/>
          <w:color w:val="auto"/>
        </w:rPr>
        <w:t>Горьковского муниципального района Омской области и руководящих</w:t>
      </w:r>
      <w:r>
        <w:rPr>
          <w:rFonts w:ascii="Times New Roman" w:hAnsi="Times New Roman" w:cs="Times New Roman"/>
          <w:color w:val="auto"/>
        </w:rPr>
        <w:t xml:space="preserve"> </w:t>
      </w:r>
      <w:r w:rsidRPr="001D5A35">
        <w:rPr>
          <w:rFonts w:ascii="Times New Roman" w:hAnsi="Times New Roman" w:cs="Times New Roman"/>
          <w:color w:val="auto"/>
        </w:rPr>
        <w:t>должностей в муниципальных предприятиях и учреждениях</w:t>
      </w:r>
      <w:r w:rsidRPr="001D5A35">
        <w:rPr>
          <w:rFonts w:ascii="Times New Roman" w:hAnsi="Times New Roman" w:cs="Times New Roman"/>
        </w:rPr>
        <w:t xml:space="preserve"> </w:t>
      </w:r>
      <w:r w:rsidRPr="00211568">
        <w:rPr>
          <w:rFonts w:ascii="Times New Roman" w:hAnsi="Times New Roman" w:cs="Times New Roman"/>
        </w:rPr>
        <w:t>Новопокровского сельского поселения</w:t>
      </w:r>
      <w:r w:rsidRPr="001D5A35">
        <w:rPr>
          <w:rFonts w:ascii="Times New Roman" w:hAnsi="Times New Roman" w:cs="Times New Roman"/>
          <w:color w:val="auto"/>
        </w:rPr>
        <w:t xml:space="preserve"> Горьковского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1D5A35">
        <w:rPr>
          <w:rFonts w:ascii="Times New Roman" w:hAnsi="Times New Roman" w:cs="Times New Roman"/>
          <w:color w:val="auto"/>
        </w:rPr>
        <w:t>муниципального района Омской</w:t>
      </w:r>
    </w:p>
    <w:p w:rsidR="001A1AA3" w:rsidRPr="00211568" w:rsidRDefault="002E07D1" w:rsidP="001D5A35">
      <w:pPr>
        <w:pStyle w:val="a8"/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>области</w:t>
      </w:r>
      <w:r w:rsidR="00DF35E1" w:rsidRPr="00211568">
        <w:rPr>
          <w:rFonts w:ascii="Times New Roman" w:hAnsi="Times New Roman" w:cs="Times New Roman"/>
        </w:rPr>
        <w:t xml:space="preserve"> согласно приложению</w:t>
      </w:r>
      <w:r w:rsidR="001D5A35">
        <w:rPr>
          <w:rFonts w:ascii="Times New Roman" w:hAnsi="Times New Roman" w:cs="Times New Roman"/>
        </w:rPr>
        <w:t xml:space="preserve"> №1</w:t>
      </w:r>
      <w:r w:rsidR="00DF35E1" w:rsidRPr="00211568">
        <w:rPr>
          <w:rFonts w:ascii="Times New Roman" w:hAnsi="Times New Roman" w:cs="Times New Roman"/>
        </w:rPr>
        <w:t xml:space="preserve"> к настоящему постановлению.</w:t>
      </w:r>
    </w:p>
    <w:p w:rsidR="001D5A35" w:rsidRPr="001D5A35" w:rsidRDefault="0058745E" w:rsidP="001D5A3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211568">
        <w:rPr>
          <w:rFonts w:ascii="Times New Roman" w:hAnsi="Times New Roman" w:cs="Times New Roman"/>
        </w:rPr>
        <w:t xml:space="preserve">        2. </w:t>
      </w:r>
      <w:r w:rsidR="001D5A35" w:rsidRPr="001D5A35">
        <w:rPr>
          <w:rFonts w:ascii="Times New Roman" w:hAnsi="Times New Roman" w:cs="Times New Roman"/>
          <w:color w:val="auto"/>
        </w:rPr>
        <w:t xml:space="preserve">Перечень целевых управленческих должностей, назначение </w:t>
      </w:r>
      <w:proofErr w:type="gramStart"/>
      <w:r w:rsidR="001D5A35" w:rsidRPr="001D5A35">
        <w:rPr>
          <w:rFonts w:ascii="Times New Roman" w:hAnsi="Times New Roman" w:cs="Times New Roman"/>
          <w:color w:val="auto"/>
        </w:rPr>
        <w:t>на</w:t>
      </w:r>
      <w:proofErr w:type="gramEnd"/>
    </w:p>
    <w:p w:rsidR="001D5A35" w:rsidRPr="001D5A35" w:rsidRDefault="001D5A35" w:rsidP="001D5A3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proofErr w:type="gramStart"/>
      <w:r w:rsidRPr="001D5A35">
        <w:rPr>
          <w:rFonts w:ascii="Times New Roman" w:hAnsi="Times New Roman" w:cs="Times New Roman"/>
          <w:color w:val="auto"/>
        </w:rPr>
        <w:t>которые</w:t>
      </w:r>
      <w:proofErr w:type="gramEnd"/>
      <w:r w:rsidRPr="001D5A35">
        <w:rPr>
          <w:rFonts w:ascii="Times New Roman" w:hAnsi="Times New Roman" w:cs="Times New Roman"/>
          <w:color w:val="auto"/>
        </w:rPr>
        <w:t xml:space="preserve"> осуществляется из муниципального резерва управленческих кадров</w:t>
      </w:r>
    </w:p>
    <w:p w:rsidR="001A1AA3" w:rsidRPr="001D5A35" w:rsidRDefault="001D5A35" w:rsidP="001D5A3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D5A35">
        <w:rPr>
          <w:rFonts w:ascii="Times New Roman" w:hAnsi="Times New Roman" w:cs="Times New Roman"/>
          <w:color w:val="auto"/>
        </w:rPr>
        <w:t xml:space="preserve">Администрации </w:t>
      </w:r>
      <w:r w:rsidRPr="00211568">
        <w:rPr>
          <w:rFonts w:ascii="Times New Roman" w:hAnsi="Times New Roman" w:cs="Times New Roman"/>
        </w:rPr>
        <w:t>Новопокровского сельского поселения</w:t>
      </w:r>
      <w:r w:rsidRPr="001D5A35">
        <w:rPr>
          <w:rFonts w:ascii="Times New Roman" w:hAnsi="Times New Roman" w:cs="Times New Roman"/>
          <w:color w:val="auto"/>
        </w:rPr>
        <w:t xml:space="preserve"> Горьковского муниципального района Омской области</w:t>
      </w:r>
      <w:r>
        <w:rPr>
          <w:rFonts w:ascii="Times New Roman" w:hAnsi="Times New Roman" w:cs="Times New Roman"/>
          <w:color w:val="auto"/>
        </w:rPr>
        <w:t xml:space="preserve"> </w:t>
      </w:r>
      <w:r w:rsidRPr="001D5A35">
        <w:rPr>
          <w:rFonts w:ascii="Times New Roman" w:hAnsi="Times New Roman" w:cs="Times New Roman"/>
          <w:color w:val="auto"/>
        </w:rPr>
        <w:t>согласно приложению № 2 к настоящему постановлению.</w:t>
      </w:r>
    </w:p>
    <w:p w:rsidR="00211568" w:rsidRPr="00211568" w:rsidRDefault="0058745E" w:rsidP="0058745E">
      <w:pPr>
        <w:pStyle w:val="a8"/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3.</w:t>
      </w:r>
      <w:r w:rsidR="00211568" w:rsidRPr="00211568">
        <w:rPr>
          <w:rFonts w:ascii="Times New Roman" w:hAnsi="Times New Roman" w:cs="Times New Roman"/>
        </w:rPr>
        <w:t xml:space="preserve"> </w:t>
      </w:r>
      <w:r w:rsidR="00A84923" w:rsidRPr="00211568">
        <w:rPr>
          <w:rFonts w:ascii="Times New Roman" w:hAnsi="Times New Roman" w:cs="Times New Roman"/>
        </w:rPr>
        <w:t>Р</w:t>
      </w:r>
      <w:r w:rsidR="00DF35E1" w:rsidRPr="00211568">
        <w:rPr>
          <w:rFonts w:ascii="Times New Roman" w:hAnsi="Times New Roman" w:cs="Times New Roman"/>
        </w:rPr>
        <w:t xml:space="preserve">азместить настоящее постановление на </w:t>
      </w:r>
      <w:r w:rsidR="00211568" w:rsidRPr="00211568">
        <w:rPr>
          <w:rFonts w:ascii="Times New Roman" w:eastAsia="Calibri" w:hAnsi="Times New Roman" w:cs="Times New Roman"/>
        </w:rPr>
        <w:t xml:space="preserve">официальном сайте </w:t>
      </w:r>
      <w:r w:rsidR="00211568" w:rsidRPr="00211568">
        <w:rPr>
          <w:rFonts w:ascii="Times New Roman" w:hAnsi="Times New Roman" w:cs="Times New Roman"/>
          <w:bCs/>
        </w:rPr>
        <w:t>Новопокровского сельского поселения</w:t>
      </w:r>
      <w:r w:rsidR="00A84923" w:rsidRPr="00211568">
        <w:rPr>
          <w:rFonts w:ascii="Times New Roman" w:hAnsi="Times New Roman" w:cs="Times New Roman"/>
        </w:rPr>
        <w:t xml:space="preserve"> </w:t>
      </w:r>
      <w:r w:rsidR="00DF35E1" w:rsidRPr="00211568">
        <w:rPr>
          <w:rFonts w:ascii="Times New Roman" w:hAnsi="Times New Roman" w:cs="Times New Roman"/>
        </w:rPr>
        <w:t xml:space="preserve">Горьковского муниципального района Омской области </w:t>
      </w:r>
      <w:proofErr w:type="gramStart"/>
      <w:r w:rsidR="00DF35E1" w:rsidRPr="00211568">
        <w:rPr>
          <w:rFonts w:ascii="Times New Roman" w:hAnsi="Times New Roman" w:cs="Times New Roman"/>
        </w:rPr>
        <w:t>в</w:t>
      </w:r>
      <w:proofErr w:type="gramEnd"/>
      <w:r w:rsidR="00DF35E1" w:rsidRPr="00211568">
        <w:rPr>
          <w:rFonts w:ascii="Times New Roman" w:hAnsi="Times New Roman" w:cs="Times New Roman"/>
        </w:rPr>
        <w:t xml:space="preserve"> </w:t>
      </w:r>
      <w:r w:rsidR="00A84923" w:rsidRPr="00211568">
        <w:rPr>
          <w:rFonts w:ascii="Times New Roman" w:hAnsi="Times New Roman" w:cs="Times New Roman"/>
        </w:rPr>
        <w:t xml:space="preserve">информационно-телекоммуникационной </w:t>
      </w:r>
      <w:r w:rsidR="00DF35E1" w:rsidRPr="00211568">
        <w:rPr>
          <w:rFonts w:ascii="Times New Roman" w:hAnsi="Times New Roman" w:cs="Times New Roman"/>
        </w:rPr>
        <w:t xml:space="preserve">сети </w:t>
      </w:r>
      <w:r w:rsidR="008B27A9" w:rsidRPr="00211568">
        <w:rPr>
          <w:rStyle w:val="1pt"/>
          <w:rFonts w:eastAsia="Courier New"/>
          <w:b w:val="0"/>
          <w:sz w:val="24"/>
          <w:szCs w:val="24"/>
        </w:rPr>
        <w:t>"</w:t>
      </w:r>
      <w:r w:rsidR="00DF35E1" w:rsidRPr="00211568">
        <w:rPr>
          <w:rFonts w:ascii="Times New Roman" w:hAnsi="Times New Roman" w:cs="Times New Roman"/>
        </w:rPr>
        <w:t>Интернет</w:t>
      </w:r>
      <w:r w:rsidR="008B27A9" w:rsidRPr="00211568">
        <w:rPr>
          <w:rStyle w:val="1pt"/>
          <w:rFonts w:eastAsia="Courier New"/>
          <w:b w:val="0"/>
          <w:sz w:val="24"/>
          <w:szCs w:val="24"/>
        </w:rPr>
        <w:t>"</w:t>
      </w:r>
      <w:r w:rsidR="00DF35E1" w:rsidRPr="00211568">
        <w:rPr>
          <w:rFonts w:ascii="Times New Roman" w:hAnsi="Times New Roman" w:cs="Times New Roman"/>
        </w:rPr>
        <w:t xml:space="preserve"> и обнародовать</w:t>
      </w:r>
      <w:r w:rsidRPr="00211568">
        <w:rPr>
          <w:rFonts w:ascii="Times New Roman" w:hAnsi="Times New Roman" w:cs="Times New Roman"/>
        </w:rPr>
        <w:t xml:space="preserve"> путём размещения его текста</w:t>
      </w:r>
      <w:r w:rsidR="00DF35E1" w:rsidRPr="00211568">
        <w:rPr>
          <w:rFonts w:ascii="Times New Roman" w:hAnsi="Times New Roman" w:cs="Times New Roman"/>
        </w:rPr>
        <w:t xml:space="preserve"> на информационном стенде</w:t>
      </w:r>
      <w:r w:rsidRPr="00211568">
        <w:rPr>
          <w:rFonts w:ascii="Times New Roman" w:hAnsi="Times New Roman" w:cs="Times New Roman"/>
        </w:rPr>
        <w:t>,</w:t>
      </w:r>
      <w:r w:rsidR="00DF35E1" w:rsidRPr="00211568">
        <w:rPr>
          <w:rFonts w:ascii="Times New Roman" w:hAnsi="Times New Roman" w:cs="Times New Roman"/>
        </w:rPr>
        <w:t xml:space="preserve"> расположенном по адресу: Омская область, </w:t>
      </w:r>
      <w:r w:rsidRPr="00211568">
        <w:rPr>
          <w:rFonts w:ascii="Times New Roman" w:hAnsi="Times New Roman" w:cs="Times New Roman"/>
        </w:rPr>
        <w:t xml:space="preserve">Горьковский район, </w:t>
      </w:r>
      <w:proofErr w:type="gramStart"/>
      <w:r w:rsidR="00211568" w:rsidRPr="00211568">
        <w:rPr>
          <w:rFonts w:ascii="Times New Roman" w:hAnsi="Times New Roman" w:cs="Times New Roman"/>
        </w:rPr>
        <w:t>с</w:t>
      </w:r>
      <w:proofErr w:type="gramEnd"/>
      <w:r w:rsidR="00DF35E1" w:rsidRPr="00211568">
        <w:rPr>
          <w:rFonts w:ascii="Times New Roman" w:hAnsi="Times New Roman" w:cs="Times New Roman"/>
        </w:rPr>
        <w:t xml:space="preserve">. </w:t>
      </w:r>
      <w:r w:rsidR="00211568" w:rsidRPr="00211568">
        <w:rPr>
          <w:rFonts w:ascii="Times New Roman" w:hAnsi="Times New Roman" w:cs="Times New Roman"/>
        </w:rPr>
        <w:t>Новопокровка</w:t>
      </w:r>
      <w:r w:rsidR="00DF35E1" w:rsidRPr="00211568">
        <w:rPr>
          <w:rFonts w:ascii="Times New Roman" w:hAnsi="Times New Roman" w:cs="Times New Roman"/>
        </w:rPr>
        <w:t xml:space="preserve">, ул. </w:t>
      </w:r>
      <w:r w:rsidR="00211568" w:rsidRPr="00211568">
        <w:rPr>
          <w:rFonts w:ascii="Times New Roman" w:hAnsi="Times New Roman" w:cs="Times New Roman"/>
        </w:rPr>
        <w:t>Центральная</w:t>
      </w:r>
      <w:r w:rsidRPr="00211568">
        <w:rPr>
          <w:rFonts w:ascii="Times New Roman" w:hAnsi="Times New Roman" w:cs="Times New Roman"/>
        </w:rPr>
        <w:t>,</w:t>
      </w:r>
      <w:r w:rsidR="00211568" w:rsidRPr="00211568">
        <w:rPr>
          <w:rFonts w:ascii="Times New Roman" w:hAnsi="Times New Roman" w:cs="Times New Roman"/>
        </w:rPr>
        <w:t xml:space="preserve">5 и </w:t>
      </w:r>
      <w:r w:rsidR="00211568" w:rsidRPr="00211568">
        <w:rPr>
          <w:rFonts w:ascii="Times New Roman" w:eastAsia="Calibri" w:hAnsi="Times New Roman" w:cs="Times New Roman"/>
        </w:rPr>
        <w:t>в газете «Горьковский муниципальный вестник»</w:t>
      </w:r>
    </w:p>
    <w:p w:rsidR="001A1AA3" w:rsidRPr="00211568" w:rsidRDefault="00211568" w:rsidP="0058745E">
      <w:pPr>
        <w:pStyle w:val="a8"/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Настоящее </w:t>
      </w:r>
      <w:r w:rsidRPr="00211568">
        <w:rPr>
          <w:rFonts w:ascii="Times New Roman" w:eastAsia="Calibri" w:hAnsi="Times New Roman" w:cs="Times New Roman"/>
        </w:rPr>
        <w:t>постановление</w:t>
      </w:r>
      <w:r w:rsidRPr="00211568">
        <w:rPr>
          <w:rFonts w:ascii="Times New Roman" w:hAnsi="Times New Roman" w:cs="Times New Roman"/>
        </w:rPr>
        <w:t xml:space="preserve"> вступает в силу с момента опубликовани</w:t>
      </w:r>
      <w:proofErr w:type="gramStart"/>
      <w:r w:rsidRPr="00211568">
        <w:rPr>
          <w:rFonts w:ascii="Times New Roman" w:hAnsi="Times New Roman" w:cs="Times New Roman"/>
        </w:rPr>
        <w:t>я(</w:t>
      </w:r>
      <w:proofErr w:type="gramEnd"/>
      <w:r w:rsidRPr="00211568">
        <w:rPr>
          <w:rFonts w:ascii="Times New Roman" w:hAnsi="Times New Roman" w:cs="Times New Roman"/>
        </w:rPr>
        <w:t>обнародования).</w:t>
      </w:r>
    </w:p>
    <w:p w:rsidR="00211568" w:rsidRPr="00211568" w:rsidRDefault="0058745E" w:rsidP="002115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211568">
        <w:rPr>
          <w:rFonts w:ascii="Times New Roman" w:hAnsi="Times New Roman" w:cs="Times New Roman"/>
        </w:rPr>
        <w:t xml:space="preserve">        4. </w:t>
      </w:r>
      <w:proofErr w:type="gramStart"/>
      <w:r w:rsidR="00211568" w:rsidRPr="00211568">
        <w:rPr>
          <w:rFonts w:ascii="Times New Roman" w:hAnsi="Times New Roman" w:cs="Times New Roman"/>
        </w:rPr>
        <w:t>Контроль за</w:t>
      </w:r>
      <w:proofErr w:type="gramEnd"/>
      <w:r w:rsidR="00211568" w:rsidRPr="0021156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1A1AA3" w:rsidRPr="00211568" w:rsidRDefault="001A1AA3" w:rsidP="0058745E">
      <w:pPr>
        <w:pStyle w:val="a8"/>
        <w:jc w:val="both"/>
        <w:rPr>
          <w:rFonts w:ascii="Times New Roman" w:hAnsi="Times New Roman" w:cs="Times New Roman"/>
        </w:rPr>
      </w:pPr>
    </w:p>
    <w:p w:rsidR="00992300" w:rsidRPr="00211568" w:rsidRDefault="00992300" w:rsidP="0058745E">
      <w:pPr>
        <w:pStyle w:val="a8"/>
        <w:jc w:val="both"/>
        <w:rPr>
          <w:rFonts w:ascii="Times New Roman" w:hAnsi="Times New Roman" w:cs="Times New Roman"/>
        </w:rPr>
      </w:pP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11568" w:rsidRPr="00211568" w:rsidRDefault="00211568" w:rsidP="00211568">
      <w:pPr>
        <w:suppressAutoHyphens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Глава  Новопокровского                                                  </w:t>
      </w:r>
    </w:p>
    <w:p w:rsidR="00211568" w:rsidRPr="00211568" w:rsidRDefault="00211568" w:rsidP="00211568">
      <w:pPr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сельского  поселения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211568">
        <w:rPr>
          <w:rFonts w:ascii="Times New Roman" w:hAnsi="Times New Roman" w:cs="Times New Roman"/>
        </w:rPr>
        <w:t xml:space="preserve">  Ю.Г. Канунников                                 </w:t>
      </w:r>
    </w:p>
    <w:p w:rsidR="00853AA1" w:rsidRDefault="00853AA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A47861" w:rsidRDefault="00A4786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1D5A35" w:rsidRDefault="001D5A35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1D5A35" w:rsidRDefault="001D5A35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1D5A35" w:rsidRDefault="001D5A35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CD5D53" w:rsidRPr="00CC160C" w:rsidRDefault="00992300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lastRenderedPageBreak/>
        <w:t>П</w:t>
      </w:r>
      <w:r w:rsidR="00DF35E1" w:rsidRPr="00CC160C">
        <w:rPr>
          <w:rFonts w:ascii="Times New Roman" w:hAnsi="Times New Roman" w:cs="Times New Roman"/>
        </w:rPr>
        <w:t xml:space="preserve">риложение </w:t>
      </w:r>
      <w:r w:rsidR="00F80203">
        <w:rPr>
          <w:rFonts w:ascii="Times New Roman" w:hAnsi="Times New Roman" w:cs="Times New Roman"/>
        </w:rPr>
        <w:t>№1</w:t>
      </w:r>
    </w:p>
    <w:p w:rsidR="006E564C" w:rsidRPr="00CC160C" w:rsidRDefault="00DF35E1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t>к постановлению</w:t>
      </w:r>
      <w:r w:rsidR="00CD5D53" w:rsidRPr="00CC160C">
        <w:rPr>
          <w:rFonts w:ascii="Times New Roman" w:hAnsi="Times New Roman" w:cs="Times New Roman"/>
        </w:rPr>
        <w:t xml:space="preserve"> </w:t>
      </w:r>
    </w:p>
    <w:p w:rsidR="00CD5D53" w:rsidRPr="00CC160C" w:rsidRDefault="00DF35E1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t>Главы</w:t>
      </w:r>
      <w:r w:rsidR="00211568" w:rsidRPr="00CC160C">
        <w:rPr>
          <w:rFonts w:ascii="Times New Roman" w:hAnsi="Times New Roman" w:cs="Times New Roman"/>
          <w:bCs/>
        </w:rPr>
        <w:t xml:space="preserve"> Новопокровского сельского поселения</w:t>
      </w:r>
      <w:r w:rsidRPr="00CC160C">
        <w:rPr>
          <w:rFonts w:ascii="Times New Roman" w:hAnsi="Times New Roman" w:cs="Times New Roman"/>
        </w:rPr>
        <w:t xml:space="preserve"> Горьковского </w:t>
      </w:r>
    </w:p>
    <w:p w:rsidR="00CD5D53" w:rsidRPr="00CC160C" w:rsidRDefault="00DF35E1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t xml:space="preserve">муниципального района </w:t>
      </w:r>
    </w:p>
    <w:p w:rsidR="00CD5D53" w:rsidRPr="00CC160C" w:rsidRDefault="00DF35E1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t xml:space="preserve">Омской области </w:t>
      </w:r>
    </w:p>
    <w:p w:rsidR="001A1AA3" w:rsidRPr="00CC160C" w:rsidRDefault="00211568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Style w:val="ArialNarrow11pt0pt"/>
          <w:rFonts w:ascii="Times New Roman" w:hAnsi="Times New Roman" w:cs="Times New Roman"/>
          <w:sz w:val="24"/>
          <w:szCs w:val="24"/>
        </w:rPr>
        <w:t>о</w:t>
      </w:r>
      <w:r w:rsidR="00DF35E1" w:rsidRPr="00CC160C">
        <w:rPr>
          <w:rStyle w:val="ArialNarrow11pt0pt"/>
          <w:rFonts w:ascii="Times New Roman" w:hAnsi="Times New Roman" w:cs="Times New Roman"/>
          <w:sz w:val="24"/>
          <w:szCs w:val="24"/>
        </w:rPr>
        <w:t>т</w:t>
      </w:r>
      <w:r w:rsidRPr="00CC160C">
        <w:rPr>
          <w:rStyle w:val="ArialNarrow11pt0pt"/>
          <w:rFonts w:ascii="Times New Roman" w:hAnsi="Times New Roman" w:cs="Times New Roman"/>
          <w:sz w:val="24"/>
          <w:szCs w:val="24"/>
        </w:rPr>
        <w:t xml:space="preserve">  06.06.2023 </w:t>
      </w:r>
      <w:r w:rsidR="00CD5D53" w:rsidRPr="00CC160C">
        <w:rPr>
          <w:rStyle w:val="ArialNarrow11pt0pt"/>
          <w:rFonts w:ascii="Times New Roman" w:hAnsi="Times New Roman" w:cs="Times New Roman"/>
          <w:sz w:val="24"/>
          <w:szCs w:val="24"/>
        </w:rPr>
        <w:t xml:space="preserve"> №</w:t>
      </w:r>
      <w:r w:rsidR="004F691A" w:rsidRPr="00CC160C">
        <w:rPr>
          <w:rStyle w:val="ArialNarrow11pt0pt"/>
          <w:rFonts w:ascii="Times New Roman" w:hAnsi="Times New Roman" w:cs="Times New Roman"/>
          <w:sz w:val="24"/>
          <w:szCs w:val="24"/>
        </w:rPr>
        <w:t xml:space="preserve"> </w:t>
      </w:r>
      <w:r w:rsidR="00F80203">
        <w:rPr>
          <w:rStyle w:val="ArialNarrow11pt0pt"/>
          <w:rFonts w:ascii="Times New Roman" w:hAnsi="Times New Roman" w:cs="Times New Roman"/>
          <w:sz w:val="24"/>
          <w:szCs w:val="24"/>
        </w:rPr>
        <w:t>30</w:t>
      </w:r>
    </w:p>
    <w:p w:rsidR="00CD5D53" w:rsidRPr="00CC160C" w:rsidRDefault="00CD5D53" w:rsidP="00992300">
      <w:pPr>
        <w:pStyle w:val="23"/>
        <w:shd w:val="clear" w:color="auto" w:fill="auto"/>
        <w:spacing w:before="0" w:after="0" w:line="317" w:lineRule="exact"/>
        <w:ind w:left="6096" w:right="100" w:firstLine="0"/>
        <w:rPr>
          <w:sz w:val="24"/>
          <w:szCs w:val="24"/>
        </w:rPr>
      </w:pPr>
    </w:p>
    <w:p w:rsidR="006E564C" w:rsidRPr="00CC160C" w:rsidRDefault="006E564C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69271A" w:rsidRPr="0027753B" w:rsidRDefault="0069271A" w:rsidP="006927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Положение</w:t>
      </w:r>
    </w:p>
    <w:p w:rsidR="0069271A" w:rsidRPr="0027753B" w:rsidRDefault="0069271A" w:rsidP="006927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о резерве управленческих кадров на замещение высших, главных и ведущих должностей муниципальной службы в Администрации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 и руководящих должностей в муниципальных предприятиях и учреждениях Горьковского муниципального района Омской области</w:t>
      </w:r>
    </w:p>
    <w:p w:rsidR="0069271A" w:rsidRPr="0027753B" w:rsidRDefault="0069271A" w:rsidP="006927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753B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 xml:space="preserve">Настоящее Положение о резерве управленческих кадров на замещение высших, главных и ведущих должностей муниципальной службы в Администрации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 и руководящих должностей в муниципальных предприятиях и учреждениях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 xml:space="preserve"> 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 (далее - резерв) определяет порядок формирования резерва, основания для исключения из резерва, а также порядок работы с лицами, включенными в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 xml:space="preserve"> резерв.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2. Резерв оформляется в виде перечня лиц, включенных в резерв, по видам должностей, на которые формируется резерв.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753B">
        <w:rPr>
          <w:rFonts w:ascii="Times New Roman" w:hAnsi="Times New Roman" w:cs="Times New Roman"/>
          <w:b w:val="0"/>
          <w:sz w:val="24"/>
          <w:szCs w:val="24"/>
        </w:rPr>
        <w:t>II. Порядок формирования резерва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3. Формирование резерва - это процесс выявления и отбора кадров в целях оперативного замещения высших, главных и ведущих должностей муниципальной службы, руководящих должностей в муниципальных предприятиях и учреждениях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 высококвалифицированными и подготовленными к соответствующей работе кадрами, способными качественно решать поставленные перед ними задачи.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4. Формирование резерва проводится в целях: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1) своевременного замещения высших, главных и ведущих должностей муниципальной службы, руководящих должностей в муниципальных предприятиях и учреждениях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 лицами, соответствующими квалификационным требованиям для замещения указанных должностей;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2) стимулирования повышения профессионализма, служебной активности муниципальных служащих и работников муниципальных предприятий и учреждений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3) сокращения периода профессиональной адаптации при назначении на высшие, главные и ведущие должности муниципальной службы, руководящие должности в муниципальных предприятиях и учреждениях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 xml:space="preserve"> 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4) совершенствования деятельности по подбору и расстановке кадров;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5) повышения качества муниципальной службы.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5. Формирование резерва основано на принципах: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1) компетентности и профессионализма лиц, включаемых в резерв;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2) добровольности включения в резерв и нахождения в резерве;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3) единства основных требований, предъявляемых к кандидатам в резерв.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6. Резерв формируется на следующие должности: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1) высшие, главные и ведущие должности муниципальной службы в Администрации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2) должности руководителей и заместителей руководителей муниципальных предприятий и учреждений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7. Резерв формируется комиссией по формированию и подготовке резерва управленческих кадров в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</w:t>
      </w:r>
      <w:r w:rsidR="0027753B">
        <w:rPr>
          <w:rFonts w:ascii="Times New Roman" w:hAnsi="Times New Roman" w:cs="Times New Roman"/>
          <w:bCs/>
          <w:sz w:val="24"/>
          <w:szCs w:val="24"/>
        </w:rPr>
        <w:t>м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27753B">
        <w:rPr>
          <w:rFonts w:ascii="Times New Roman" w:hAnsi="Times New Roman" w:cs="Times New Roman"/>
          <w:bCs/>
          <w:sz w:val="24"/>
          <w:szCs w:val="24"/>
        </w:rPr>
        <w:t>м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27753B">
        <w:rPr>
          <w:rFonts w:ascii="Times New Roman" w:hAnsi="Times New Roman" w:cs="Times New Roman"/>
          <w:bCs/>
          <w:sz w:val="24"/>
          <w:szCs w:val="24"/>
        </w:rPr>
        <w:t>и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Горьковском муниципальном районе (далее - комиссия).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Формирование резерва производится на основе экспертных мероприятий, предусматривающих оценку экспертами профессионального уровня граждан, имеющихся у них опыта, их деловых качеств.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В состав экспертов включаются граждане, пользующиеся общественным признанием, являющиеся представителями органов государственной власти и местного самоуправления, бизнеса, научных и образовательных учреждений, общественных организаций.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Состав экспертов и критерии проведения экспертной оценки утверждаются председателем комиссии.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8. Состав резерва утверждается Главой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 ежегодно с учетом положений пунктов 16, 26 настоящего Положения.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Ведение резерва осуществляет отдел по общим делам Администрации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 xml:space="preserve"> 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 xml:space="preserve">В резерв на замещение высших, главных и ведущих должностей муниципальной службы в Администрации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 включаются граждане Российской Федерации в возрасте от 25 до 60 лет, обладающие необходимыми для замещения высших, главных и ведущих должностей муниципальной службы деловыми и личностными качествами при отсутствии не снятой или не погашенной в установленном федеральным законом порядке судимости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>, с предъявлением квалификационных требований к образованию и стажу муниципальной службы или стажу работы по специальности, направлению подготовки: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- для высшей группы должностей муниципальной службы – наличие высшего образования не ниже уровня </w:t>
      </w:r>
      <w:proofErr w:type="spellStart"/>
      <w:r w:rsidRPr="0027753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27753B">
        <w:rPr>
          <w:rFonts w:ascii="Times New Roman" w:hAnsi="Times New Roman" w:cs="Times New Roman"/>
          <w:sz w:val="24"/>
          <w:szCs w:val="24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- для главной группы должностей муниципальной службы – наличие высшего образования не ниже уровня </w:t>
      </w:r>
      <w:proofErr w:type="spellStart"/>
      <w:r w:rsidRPr="0027753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27753B">
        <w:rPr>
          <w:rFonts w:ascii="Times New Roman" w:hAnsi="Times New Roman" w:cs="Times New Roman"/>
          <w:sz w:val="24"/>
          <w:szCs w:val="24"/>
        </w:rPr>
        <w:t>, магистратуры, не менее двух лет стажа муниципальной службы или стажа работы по специальности, направлению подготовки;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- для ведущей группы должностей муниципальной службы – наличие высшего образования, без предъявления требований к стажу муниципальной службы или стажу работы по специальности, направлению подготовки.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53B">
        <w:rPr>
          <w:rFonts w:ascii="Times New Roman" w:hAnsi="Times New Roman" w:cs="Times New Roman"/>
          <w:sz w:val="24"/>
          <w:szCs w:val="24"/>
        </w:rPr>
        <w:t>В резерв на замещение должностей руководителей муниципальных предприятий и учреждений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 xml:space="preserve"> 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 включаются граждане Российской Федерации в возрасте от 25 до 55 лет, имеющие высшее образование и стаж работы по специальности, направлению подготовки не менее двух лет, обладающие необходимыми для замещения руководящих должностей в муниципальных предприятиях и учреждениях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 xml:space="preserve"> 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 xml:space="preserve"> Омской области деловыми и личностными качествами при отсутствии не снятой или не погашенной в установленном федеральным законом порядке судимости.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Выдвижение кандидатов для включения в резерв (далее - кандидаты) осуществляется: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1) путем самовыдвижения граждан (далее - самовыдвиженцы);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2) по рекомендациям лиц, замещающих высшие, главные и ведущие должности муниципальной службы Администрации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 xml:space="preserve">Горьковского муниципального района Омской области, руководителей муниципальных предприятий и учреждений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 (далее - лица, рекомендовавшие кандидатов).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10. Этапы формирования резерва: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1) поступление предложений о выдвижении кандидатов в одну из рабочих групп по формированию резерва управленческих кадров Администрации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 (далее - рабочая группа);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2) рассмотрение предложений о выдвижении кандидатов рабочей группой и направление в отдел по общим делам Администрации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 xml:space="preserve"> 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 предложений по включению в информационную базу кандидатов в резерв;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3) формирование информационной базы кандидатов в резерв;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4) проведение экспертных мероприятий;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5) рассмотрение результатов экспертных мероприятий на заседании комиссии, принятие решения о включении кандидатов в состав резерва либо об отказе во включении в состав резерва;</w:t>
      </w:r>
    </w:p>
    <w:p w:rsidR="0069271A" w:rsidRPr="0027753B" w:rsidRDefault="0069271A" w:rsidP="006927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27753B">
        <w:rPr>
          <w:rFonts w:ascii="Times New Roman" w:hAnsi="Times New Roman" w:cs="Times New Roman"/>
        </w:rPr>
        <w:t>6) утверждение резерва.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9"/>
      <w:bookmarkEnd w:id="0"/>
      <w:r w:rsidRPr="0027753B">
        <w:rPr>
          <w:rFonts w:ascii="Times New Roman" w:hAnsi="Times New Roman" w:cs="Times New Roman"/>
          <w:sz w:val="24"/>
          <w:szCs w:val="24"/>
        </w:rPr>
        <w:t>11. Кандидат (лицо, рекомендовавшее кандидата) представляет в рабочую группу структурного подразделения: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1) личное заявление кандидата по форме согласно приложению № 1 к настоящему Положению;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2) заполненную и подписанную анкету кандидата по форме согласно приложению № 2 к настоящему Положению;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3) мотивированное представление (за исключением кандидатов из числа самовыдвиженцев);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4) копию паспорта (за исключением кандидатов из числа муниципальных служащих);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5)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звания, заверенные нотариально или кадровыми службами по месту работы (за исключением кандидатов из числа муниципальных служащих);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6) копию трудовой книжки или иных документов, подтверждающих трудовую деятельность, заверенную нотариально или кадровыми службами по месту работы (за исключением кандидатов из числа муниципальных служащих);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7) согласие на обработку персональных данных;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8)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12. Рабочие группы ежегодно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>рассматривают поступившие предложения по кандидатам и в срок до 30 ноября направляют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 xml:space="preserve"> в отдел по общим делам Администрации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 предложения по включению кандидатов в информационную базу кандидатов в резерв вместе с документами, указанными в пункте 11 настоящего постановления.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13. Отдел по общим делам Администрации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 xml:space="preserve"> 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>включает представленных кандидатов в информационную базу кандидатов в резерв и направляет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 xml:space="preserve"> документы кандидатов экспертам для проведения оценки.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14. Результаты экспертных мероприятий рассматриваются на заседании комиссии, которая принимает решение о включении кандидатов в состав резерва либо об отказе во включении в состав резерва.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15. О принятом решении уведомляется председатель рабочей группы в двухнедельный срок с момента проведения заседания.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27753B">
        <w:rPr>
          <w:rFonts w:ascii="Times New Roman" w:hAnsi="Times New Roman" w:cs="Times New Roman"/>
          <w:sz w:val="24"/>
          <w:szCs w:val="24"/>
        </w:rPr>
        <w:t>16. По результатам проведения заседания комиссии формируется состав резерва, который утверждается Главой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 xml:space="preserve"> 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области.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753B">
        <w:rPr>
          <w:rFonts w:ascii="Times New Roman" w:hAnsi="Times New Roman" w:cs="Times New Roman"/>
          <w:b w:val="0"/>
          <w:sz w:val="24"/>
          <w:szCs w:val="24"/>
        </w:rPr>
        <w:t>III. Работа с лицами, включенными в резерв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17. Сведения о лицах, включенных в резерв, заносятся в информационную базу данных.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18. Лица, включенные в резерв, в течение месяца с момента включения в резерв, представляют в отдел по общим делам Администрации </w:t>
      </w:r>
      <w:r w:rsidR="0027753B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27753B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 план индивидуальной подготовки.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19. В плане индивидуальной подготовки предусматриваются, как правило, такие формы подготовки как: 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1) повышение образовательного уровня, необходимого для исполнения обязанностей по вышестоящей должности (самоподготовка, обучение по программам повышения квалификации, переподготовки, участие в семинарах, форумах, конференциях, круглых столах, тренингах, конкурсах, деловых встречах, подготовка научных докладов и статей);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2) разработка и участие в реализации социально значимых проектов и программ;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3) приобретение навыков работы по должности, на которую включается в резерв (возложение исполнения обязанностей по вышестоящей должности на период временного отсутствия лица, замещающего указанную должность);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4) участие в деятельности коллегиальных совещательных органов;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5) участие в организации и проведении публичных мероприятий, организуемых органами государственной власти и местного самоуправления, в выступлениях, проведении учебно-методических мероприятий, организуемых в органах государственной власти и местного самоуправления.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20. План индивидуальной подготовки утверждается председателем комиссии.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6"/>
      <w:bookmarkEnd w:id="2"/>
      <w:r w:rsidRPr="0027753B">
        <w:rPr>
          <w:rFonts w:ascii="Times New Roman" w:hAnsi="Times New Roman" w:cs="Times New Roman"/>
          <w:sz w:val="24"/>
          <w:szCs w:val="24"/>
        </w:rPr>
        <w:t>21. Отчет о выполнении плана индивидуальной подготовки представляется лицом, включенным в резерв, ежеквартально в следующие сроки: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- за I квартал - не позднее 1 марта;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- за II квартал - не позднее 1 июня;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- за III квартал - не позднее 1 сентября;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- за IV квартал - не позднее 1 декабря.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 xml:space="preserve"> выполнением планов индивидуальной подготовки осуществляет отдел по общим делам Администрации </w:t>
      </w:r>
      <w:r w:rsidR="00BB684E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BB684E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23. В случае перевода (назначения) лица, состоящего в резерве, на иную должность либо изменения наименования должности, лицо, состоящее в резерве, обязано в семидневный срок сообщить об этом в отдел по общим делам Администрации </w:t>
      </w:r>
      <w:r w:rsidR="00BB684E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BB684E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24. Отдел по общим делам Администрации</w:t>
      </w:r>
      <w:r w:rsidR="00BB684E" w:rsidRPr="00BB68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84E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 вносит соответствующие изменения в информационную базу данных резерва.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753B">
        <w:rPr>
          <w:rFonts w:ascii="Times New Roman" w:hAnsi="Times New Roman" w:cs="Times New Roman"/>
          <w:b w:val="0"/>
          <w:sz w:val="24"/>
          <w:szCs w:val="24"/>
        </w:rPr>
        <w:t>IV. Исключение из резерва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25. Основаниями для исключения лица, состоящего в резерве, из резерва являются: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1) отказ от назначения на вышестоящую должность;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2) назначение на вышестоящую должность муниципальной службы в Администрации</w:t>
      </w:r>
      <w:r w:rsidR="00BB684E" w:rsidRPr="00BB68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84E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 либо на руководящую должность в муниципальных предприятиях и учреждениях </w:t>
      </w:r>
      <w:r w:rsidR="00BB684E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BB684E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3) личное заявление об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>исключении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 xml:space="preserve"> из резерва;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4) достижение предельного возраста пребывания в резерве;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5) непредставление плана индивидуальной подготовки в течение месяца с момента включения в резерв;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6) непредставление отчета об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 xml:space="preserve"> плана индивидуальной подготовки в сроки, установленные пунктом 21 настоящего Положения;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7) неисполнение плана индивидуальной подготовки;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8) представление подложных документов или заведомо ложных сведений;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9) смерть;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10) осуждение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11) признание недееспособным или ограниченно дееспособным решением суда, вступившим в законную силу;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12) прекращение гражданства Российской Федерации.</w:t>
      </w:r>
    </w:p>
    <w:p w:rsidR="0069271A" w:rsidRPr="0027753B" w:rsidRDefault="0069271A" w:rsidP="00692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0"/>
      <w:bookmarkEnd w:id="3"/>
      <w:r w:rsidRPr="0027753B">
        <w:rPr>
          <w:rFonts w:ascii="Times New Roman" w:hAnsi="Times New Roman" w:cs="Times New Roman"/>
          <w:sz w:val="24"/>
          <w:szCs w:val="24"/>
        </w:rPr>
        <w:t xml:space="preserve">26. Исключение из резерва осуществляет отдел по общим делам Администрации </w:t>
      </w:r>
      <w:r w:rsidR="00BB684E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BB684E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 в семидневный срок с момента получения соответствующей информации путем внесения необходимых изменений в информационную базу данных резерва.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rPr>
          <w:rFonts w:ascii="Times New Roman" w:hAnsi="Times New Roman" w:cs="Times New Roman"/>
        </w:rPr>
      </w:pPr>
    </w:p>
    <w:p w:rsidR="0069271A" w:rsidRPr="0027753B" w:rsidRDefault="0069271A" w:rsidP="0069271A">
      <w:pPr>
        <w:rPr>
          <w:rFonts w:ascii="Times New Roman" w:hAnsi="Times New Roman" w:cs="Times New Roman"/>
        </w:rPr>
      </w:pPr>
    </w:p>
    <w:p w:rsidR="0069271A" w:rsidRPr="0027753B" w:rsidRDefault="0069271A" w:rsidP="0069271A">
      <w:pPr>
        <w:rPr>
          <w:rFonts w:ascii="Times New Roman" w:hAnsi="Times New Roman" w:cs="Times New Roman"/>
        </w:rPr>
      </w:pPr>
    </w:p>
    <w:p w:rsidR="0069271A" w:rsidRPr="0027753B" w:rsidRDefault="0069271A" w:rsidP="0069271A">
      <w:pPr>
        <w:rPr>
          <w:rFonts w:ascii="Times New Roman" w:hAnsi="Times New Roman" w:cs="Times New Roman"/>
        </w:rPr>
      </w:pPr>
    </w:p>
    <w:p w:rsidR="0069271A" w:rsidRPr="0027753B" w:rsidRDefault="0069271A" w:rsidP="0069271A">
      <w:pPr>
        <w:rPr>
          <w:rFonts w:ascii="Times New Roman" w:hAnsi="Times New Roman" w:cs="Times New Roman"/>
        </w:rPr>
      </w:pPr>
    </w:p>
    <w:p w:rsidR="0069271A" w:rsidRPr="0027753B" w:rsidRDefault="0069271A" w:rsidP="0069271A">
      <w:pPr>
        <w:rPr>
          <w:rFonts w:ascii="Times New Roman" w:hAnsi="Times New Roman" w:cs="Times New Roman"/>
        </w:rPr>
      </w:pPr>
    </w:p>
    <w:p w:rsidR="0069271A" w:rsidRPr="0027753B" w:rsidRDefault="0069271A" w:rsidP="0069271A">
      <w:pPr>
        <w:rPr>
          <w:rFonts w:ascii="Times New Roman" w:hAnsi="Times New Roman" w:cs="Times New Roman"/>
        </w:rPr>
      </w:pPr>
    </w:p>
    <w:p w:rsidR="0069271A" w:rsidRPr="0027753B" w:rsidRDefault="0069271A" w:rsidP="0069271A">
      <w:pPr>
        <w:rPr>
          <w:rFonts w:ascii="Times New Roman" w:hAnsi="Times New Roman" w:cs="Times New Roman"/>
        </w:rPr>
      </w:pPr>
    </w:p>
    <w:p w:rsidR="0069271A" w:rsidRPr="0027753B" w:rsidRDefault="0069271A" w:rsidP="0069271A">
      <w:pPr>
        <w:rPr>
          <w:rFonts w:ascii="Times New Roman" w:hAnsi="Times New Roman" w:cs="Times New Roman"/>
        </w:rPr>
      </w:pPr>
    </w:p>
    <w:p w:rsidR="0069271A" w:rsidRPr="0027753B" w:rsidRDefault="0069271A" w:rsidP="0069271A">
      <w:pPr>
        <w:rPr>
          <w:rFonts w:ascii="Times New Roman" w:hAnsi="Times New Roman" w:cs="Times New Roman"/>
        </w:rPr>
      </w:pPr>
    </w:p>
    <w:p w:rsidR="0069271A" w:rsidRPr="0027753B" w:rsidRDefault="0069271A" w:rsidP="0069271A">
      <w:pPr>
        <w:rPr>
          <w:rFonts w:ascii="Times New Roman" w:hAnsi="Times New Roman" w:cs="Times New Roman"/>
        </w:rPr>
      </w:pPr>
    </w:p>
    <w:p w:rsidR="0069271A" w:rsidRDefault="0069271A" w:rsidP="0069271A">
      <w:pPr>
        <w:rPr>
          <w:rFonts w:ascii="Times New Roman" w:hAnsi="Times New Roman" w:cs="Times New Roman"/>
        </w:rPr>
      </w:pPr>
    </w:p>
    <w:p w:rsidR="00BB684E" w:rsidRDefault="00BB684E" w:rsidP="0069271A">
      <w:pPr>
        <w:rPr>
          <w:rFonts w:ascii="Times New Roman" w:hAnsi="Times New Roman" w:cs="Times New Roman"/>
        </w:rPr>
      </w:pPr>
    </w:p>
    <w:p w:rsidR="00BB684E" w:rsidRDefault="00BB684E" w:rsidP="0069271A">
      <w:pPr>
        <w:rPr>
          <w:rFonts w:ascii="Times New Roman" w:hAnsi="Times New Roman" w:cs="Times New Roman"/>
        </w:rPr>
      </w:pPr>
    </w:p>
    <w:p w:rsidR="00BB684E" w:rsidRPr="0027753B" w:rsidRDefault="00BB684E" w:rsidP="0069271A">
      <w:pPr>
        <w:rPr>
          <w:rFonts w:ascii="Times New Roman" w:hAnsi="Times New Roman" w:cs="Times New Roman"/>
        </w:rPr>
      </w:pPr>
    </w:p>
    <w:p w:rsidR="0069271A" w:rsidRPr="0027753B" w:rsidRDefault="0069271A" w:rsidP="0069271A">
      <w:pPr>
        <w:rPr>
          <w:rFonts w:ascii="Times New Roman" w:hAnsi="Times New Roman" w:cs="Times New Roman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271A" w:rsidRPr="0027753B" w:rsidRDefault="0069271A" w:rsidP="0069271A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к Положению о резерве управленческих кадров на замещение высших, главных и ведущих должностей муниципальной службы в Администрации</w:t>
      </w:r>
      <w:r w:rsidR="00945E0D" w:rsidRPr="00945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E0D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 и руководящих должностей в муниципальных предприятиях и учреждениях</w:t>
      </w:r>
      <w:r w:rsidR="00945E0D" w:rsidRPr="00945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E0D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</w:t>
      </w:r>
    </w:p>
    <w:p w:rsidR="0069271A" w:rsidRPr="0027753B" w:rsidRDefault="0069271A" w:rsidP="006927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45E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7753B">
        <w:rPr>
          <w:rFonts w:ascii="Times New Roman" w:hAnsi="Times New Roman" w:cs="Times New Roman"/>
          <w:sz w:val="24"/>
          <w:szCs w:val="24"/>
        </w:rPr>
        <w:t xml:space="preserve"> Председателю комиссии по формированию                    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и подготовке резерва управленческих кадров </w:t>
      </w:r>
    </w:p>
    <w:p w:rsidR="00945E0D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 </w:t>
      </w:r>
      <w:r w:rsidR="00945E0D" w:rsidRPr="0027753B">
        <w:rPr>
          <w:rFonts w:ascii="Times New Roman" w:hAnsi="Times New Roman" w:cs="Times New Roman"/>
          <w:bCs/>
          <w:sz w:val="24"/>
          <w:szCs w:val="24"/>
        </w:rPr>
        <w:t>Новопокровско</w:t>
      </w:r>
      <w:r w:rsidR="00945E0D">
        <w:rPr>
          <w:rFonts w:ascii="Times New Roman" w:hAnsi="Times New Roman" w:cs="Times New Roman"/>
          <w:bCs/>
          <w:sz w:val="24"/>
          <w:szCs w:val="24"/>
        </w:rPr>
        <w:t>м</w:t>
      </w:r>
      <w:r w:rsidR="00945E0D" w:rsidRPr="0027753B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45E0D">
        <w:rPr>
          <w:rFonts w:ascii="Times New Roman" w:hAnsi="Times New Roman" w:cs="Times New Roman"/>
          <w:bCs/>
          <w:sz w:val="24"/>
          <w:szCs w:val="24"/>
        </w:rPr>
        <w:t>м</w:t>
      </w:r>
      <w:r w:rsidR="00945E0D" w:rsidRPr="0027753B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45E0D">
        <w:rPr>
          <w:rFonts w:ascii="Times New Roman" w:hAnsi="Times New Roman" w:cs="Times New Roman"/>
          <w:bCs/>
          <w:sz w:val="24"/>
          <w:szCs w:val="24"/>
        </w:rPr>
        <w:t>и</w:t>
      </w:r>
      <w:r w:rsidR="00945E0D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="00945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1A" w:rsidRPr="0027753B" w:rsidRDefault="00945E0D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9271A" w:rsidRPr="0027753B">
        <w:rPr>
          <w:rFonts w:ascii="Times New Roman" w:hAnsi="Times New Roman" w:cs="Times New Roman"/>
          <w:sz w:val="24"/>
          <w:szCs w:val="24"/>
        </w:rPr>
        <w:t>Горьковско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9271A" w:rsidRPr="0027753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9271A" w:rsidRPr="0027753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(Ф.И.О.)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адрес регистрации: 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45E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7753B">
        <w:rPr>
          <w:rFonts w:ascii="Times New Roman" w:hAnsi="Times New Roman" w:cs="Times New Roman"/>
          <w:sz w:val="24"/>
          <w:szCs w:val="24"/>
        </w:rPr>
        <w:t xml:space="preserve"> паспорт или иной документ, удостоверяющий                             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личность: 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(серия, номер)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Выдан 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(кем, когда)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(Ф.И.О. представителя)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адрес регистрации, паспорт или иной документ,                                   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 xml:space="preserve">удостоверяющий личность (серия, номер, кем, </w:t>
      </w:r>
      <w:proofErr w:type="gramEnd"/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когда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 xml:space="preserve">), реквизиты доверенности или   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иного  документа, подтверждающего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полномочия представителя: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23"/>
      <w:bookmarkEnd w:id="4"/>
      <w:r w:rsidRPr="0027753B">
        <w:rPr>
          <w:rFonts w:ascii="Times New Roman" w:hAnsi="Times New Roman" w:cs="Times New Roman"/>
          <w:sz w:val="24"/>
          <w:szCs w:val="24"/>
        </w:rPr>
        <w:t>ЗАЯВЛЕНИЕ</w:t>
      </w:r>
    </w:p>
    <w:p w:rsidR="0069271A" w:rsidRPr="0027753B" w:rsidRDefault="0069271A" w:rsidP="00692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о рассмотрении документов для включения в резерв управленческих кадров на замещение высших, главных и ведущих должностей муниципальной службы в Администрации </w:t>
      </w:r>
      <w:r w:rsidR="00945E0D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945E0D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 и руководящих должностей в муниципальных предприятиях и учреждениях</w:t>
      </w:r>
      <w:r w:rsidR="00945E0D" w:rsidRPr="00945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E0D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53B">
        <w:rPr>
          <w:rFonts w:ascii="Times New Roman" w:hAnsi="Times New Roman" w:cs="Times New Roman"/>
          <w:sz w:val="24"/>
          <w:szCs w:val="24"/>
        </w:rPr>
        <w:t xml:space="preserve">Прошу  рассмотреть  мои  документы  для  включения  в резерв управленческих кадров  на замещение высших, главных и ведущих должностей муниципальной службы в Администрации </w:t>
      </w:r>
      <w:r w:rsidR="00945E0D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945E0D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 xml:space="preserve">Горьковского муниципального района Омской области и руководящих должностей в муниципальных предприятиях и учреждениях </w:t>
      </w:r>
      <w:r w:rsidR="00945E0D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945E0D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 в целях возможного назначения на целевую должность:_________________________________________________</w:t>
      </w:r>
      <w:r w:rsidR="00945E0D">
        <w:rPr>
          <w:rFonts w:ascii="Times New Roman" w:hAnsi="Times New Roman" w:cs="Times New Roman"/>
          <w:sz w:val="24"/>
          <w:szCs w:val="24"/>
        </w:rPr>
        <w:t>________________</w:t>
      </w:r>
      <w:proofErr w:type="gramEnd"/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в сфере муниципального управления ______________________________________________</w:t>
      </w:r>
      <w:r w:rsidR="00945E0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Приложение (перечень представленных документов):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6463"/>
        <w:gridCol w:w="2021"/>
      </w:tblGrid>
      <w:tr w:rsidR="0069271A" w:rsidRPr="0027753B" w:rsidTr="0027753B">
        <w:tc>
          <w:tcPr>
            <w:tcW w:w="542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69271A" w:rsidRPr="0027753B" w:rsidRDefault="0069271A" w:rsidP="00277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Заполненная и подписанная анкета</w:t>
            </w:r>
          </w:p>
        </w:tc>
        <w:tc>
          <w:tcPr>
            <w:tcW w:w="2021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 _____ листах</w:t>
            </w:r>
          </w:p>
        </w:tc>
      </w:tr>
      <w:tr w:rsidR="0069271A" w:rsidRPr="0027753B" w:rsidTr="0027753B">
        <w:tc>
          <w:tcPr>
            <w:tcW w:w="542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69271A" w:rsidRPr="0027753B" w:rsidRDefault="0069271A" w:rsidP="00277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2021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 _____ листах</w:t>
            </w:r>
          </w:p>
        </w:tc>
      </w:tr>
      <w:tr w:rsidR="0069271A" w:rsidRPr="0027753B" w:rsidTr="0027753B">
        <w:tc>
          <w:tcPr>
            <w:tcW w:w="542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69271A" w:rsidRPr="0027753B" w:rsidRDefault="0069271A" w:rsidP="00277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2021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 _____ листах</w:t>
            </w:r>
          </w:p>
        </w:tc>
      </w:tr>
      <w:tr w:rsidR="0069271A" w:rsidRPr="0027753B" w:rsidTr="0027753B">
        <w:tc>
          <w:tcPr>
            <w:tcW w:w="542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69271A" w:rsidRPr="0027753B" w:rsidRDefault="0069271A" w:rsidP="00277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 об </w:t>
            </w:r>
            <w:proofErr w:type="gramStart"/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 и (или) квалификации</w:t>
            </w:r>
          </w:p>
        </w:tc>
        <w:tc>
          <w:tcPr>
            <w:tcW w:w="2021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 _____ листах</w:t>
            </w:r>
          </w:p>
        </w:tc>
      </w:tr>
      <w:tr w:rsidR="0069271A" w:rsidRPr="0027753B" w:rsidTr="0027753B">
        <w:tc>
          <w:tcPr>
            <w:tcW w:w="542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69271A" w:rsidRPr="0027753B" w:rsidRDefault="0069271A" w:rsidP="00277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и (или) иные документы, подтверждающие трудовую (служебную) деятельность</w:t>
            </w:r>
          </w:p>
        </w:tc>
        <w:tc>
          <w:tcPr>
            <w:tcW w:w="2021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 _____ листах</w:t>
            </w:r>
          </w:p>
        </w:tc>
      </w:tr>
      <w:tr w:rsidR="0069271A" w:rsidRPr="0027753B" w:rsidTr="0027753B">
        <w:tc>
          <w:tcPr>
            <w:tcW w:w="542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69271A" w:rsidRPr="0027753B" w:rsidRDefault="0069271A" w:rsidP="00277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Иные документы (документы, подтверждающие повышение или присвоение квалификации по результатам дополнительного профессионального образования, документы о присвоении ученой степени, ученого звания и др.)</w:t>
            </w:r>
          </w:p>
        </w:tc>
        <w:tc>
          <w:tcPr>
            <w:tcW w:w="2021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 _____ листах</w:t>
            </w:r>
          </w:p>
        </w:tc>
      </w:tr>
    </w:tbl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"___" _______________ 20__ г. 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9E33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E33A6" w:rsidRPr="0027753B" w:rsidRDefault="009E33A6" w:rsidP="009E33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9271A" w:rsidRPr="0027753B" w:rsidRDefault="0069271A" w:rsidP="0069271A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к Положению о резерве управленческих кадров на замещение высших, главных и ведущих должностей муниципальной службы в Администрации</w:t>
      </w:r>
      <w:r w:rsidR="009E33A6" w:rsidRPr="009E3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3A6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 и руководящих должностей в муниципальных предприятиях и учреждениях </w:t>
      </w:r>
      <w:r w:rsidR="009E33A6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9E33A6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</w:t>
      </w:r>
    </w:p>
    <w:p w:rsidR="0069271A" w:rsidRPr="0027753B" w:rsidRDefault="0069271A" w:rsidP="0069271A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04"/>
      <w:bookmarkEnd w:id="5"/>
      <w:r w:rsidRPr="0027753B">
        <w:rPr>
          <w:rFonts w:ascii="Times New Roman" w:hAnsi="Times New Roman" w:cs="Times New Roman"/>
          <w:sz w:val="24"/>
          <w:szCs w:val="24"/>
        </w:rPr>
        <w:t>Анкета кандидата</w:t>
      </w:r>
    </w:p>
    <w:p w:rsidR="0069271A" w:rsidRPr="0027753B" w:rsidRDefault="0069271A" w:rsidP="00692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в резерв управленческих кадров на замещение высших, главных и ведущих должностей муниципальной службы в Администрации </w:t>
      </w:r>
      <w:r w:rsidR="009E33A6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9E33A6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 xml:space="preserve">Горьковского муниципального района Омской области и руководящих должностей в муниципальных предприятиях и учреждениях </w:t>
      </w:r>
      <w:r w:rsidR="009E33A6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="009E33A6" w:rsidRPr="0027753B">
        <w:rPr>
          <w:rFonts w:ascii="Times New Roman" w:hAnsi="Times New Roman" w:cs="Times New Roman"/>
          <w:sz w:val="24"/>
          <w:szCs w:val="24"/>
        </w:rPr>
        <w:t xml:space="preserve"> </w:t>
      </w:r>
      <w:r w:rsidRPr="0027753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</w:t>
      </w:r>
    </w:p>
    <w:p w:rsidR="0069271A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33A6" w:rsidRPr="0027753B" w:rsidRDefault="009E33A6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33A6" w:rsidRDefault="009E33A6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1. Фамилия: _________________________________________________    </w:t>
      </w:r>
      <w:r w:rsidRPr="009E33A6">
        <w:rPr>
          <w:rFonts w:ascii="Times New Roman" w:hAnsi="Times New Roman" w:cs="Times New Roman"/>
          <w:sz w:val="16"/>
          <w:szCs w:val="24"/>
        </w:rPr>
        <w:t xml:space="preserve">Место </w:t>
      </w:r>
      <w:r w:rsidR="009E33A6">
        <w:rPr>
          <w:rFonts w:ascii="Times New Roman" w:hAnsi="Times New Roman" w:cs="Times New Roman"/>
          <w:sz w:val="16"/>
          <w:szCs w:val="24"/>
        </w:rPr>
        <w:t>для фотографии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Имя: _____________________________________________________________                     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Отчество:________________________________________________________               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69271A" w:rsidRPr="0027753B" w:rsidRDefault="009E33A6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9271A" w:rsidRPr="0027753B">
        <w:rPr>
          <w:rFonts w:ascii="Times New Roman" w:hAnsi="Times New Roman" w:cs="Times New Roman"/>
          <w:sz w:val="24"/>
          <w:szCs w:val="24"/>
        </w:rPr>
        <w:t>Гражданство: ______________________________________________________________</w:t>
      </w:r>
    </w:p>
    <w:p w:rsidR="0069271A" w:rsidRPr="009E33A6" w:rsidRDefault="0069271A" w:rsidP="0069271A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E33A6">
        <w:rPr>
          <w:rFonts w:ascii="Times New Roman" w:hAnsi="Times New Roman" w:cs="Times New Roman"/>
          <w:szCs w:val="24"/>
        </w:rPr>
        <w:t xml:space="preserve">(если изменяли, то укажите, когда и по какой причине, если имеете гражданство другого                </w:t>
      </w:r>
      <w:proofErr w:type="gramEnd"/>
    </w:p>
    <w:p w:rsidR="0069271A" w:rsidRPr="009E33A6" w:rsidRDefault="0069271A" w:rsidP="0069271A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9E33A6">
        <w:rPr>
          <w:rFonts w:ascii="Times New Roman" w:hAnsi="Times New Roman" w:cs="Times New Roman"/>
          <w:szCs w:val="24"/>
        </w:rPr>
        <w:t xml:space="preserve">                     государства или вид на жительство в другом государстве - укажите)</w:t>
      </w:r>
    </w:p>
    <w:p w:rsidR="009E33A6" w:rsidRDefault="009E33A6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9271A" w:rsidRPr="0027753B">
        <w:rPr>
          <w:rFonts w:ascii="Times New Roman" w:hAnsi="Times New Roman" w:cs="Times New Roman"/>
          <w:sz w:val="24"/>
          <w:szCs w:val="24"/>
        </w:rPr>
        <w:t xml:space="preserve">Паспорт или документ, его заменяющий: 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</w:t>
      </w:r>
      <w:r w:rsidRPr="0027753B"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                                                                         </w:t>
      </w:r>
    </w:p>
    <w:p w:rsidR="0069271A" w:rsidRPr="0027753B" w:rsidRDefault="009E33A6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9271A" w:rsidRPr="0027753B">
        <w:rPr>
          <w:rFonts w:ascii="Times New Roman" w:hAnsi="Times New Roman" w:cs="Times New Roman"/>
          <w:sz w:val="24"/>
          <w:szCs w:val="24"/>
        </w:rPr>
        <w:t xml:space="preserve"> (номер, серия, кем </w:t>
      </w:r>
      <w:proofErr w:type="gramStart"/>
      <w:r w:rsidR="0069271A" w:rsidRPr="002775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9271A" w:rsidRPr="0027753B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E33A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271A" w:rsidRPr="0027753B" w:rsidRDefault="009E33A6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4.Дата</w:t>
      </w:r>
      <w:r w:rsidR="0069271A" w:rsidRPr="0027753B">
        <w:rPr>
          <w:rFonts w:ascii="Times New Roman" w:hAnsi="Times New Roman" w:cs="Times New Roman"/>
          <w:sz w:val="24"/>
          <w:szCs w:val="24"/>
        </w:rPr>
        <w:t>рождения: _____________________________________________________________</w:t>
      </w:r>
    </w:p>
    <w:p w:rsidR="0069271A" w:rsidRPr="0027753B" w:rsidRDefault="009E33A6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5.Место</w:t>
      </w:r>
      <w:r w:rsidR="0069271A" w:rsidRPr="0027753B">
        <w:rPr>
          <w:rFonts w:ascii="Times New Roman" w:hAnsi="Times New Roman" w:cs="Times New Roman"/>
          <w:sz w:val="24"/>
          <w:szCs w:val="24"/>
        </w:rPr>
        <w:t>рождения: ____________________________________________________________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6</w:t>
      </w:r>
      <w:r w:rsidR="009E33A6">
        <w:rPr>
          <w:rFonts w:ascii="Times New Roman" w:hAnsi="Times New Roman" w:cs="Times New Roman"/>
          <w:sz w:val="24"/>
          <w:szCs w:val="24"/>
        </w:rPr>
        <w:t>. Домашний адрес (адрес регистра</w:t>
      </w:r>
      <w:r w:rsidRPr="0027753B">
        <w:rPr>
          <w:rFonts w:ascii="Times New Roman" w:hAnsi="Times New Roman" w:cs="Times New Roman"/>
          <w:sz w:val="24"/>
          <w:szCs w:val="24"/>
        </w:rPr>
        <w:t>ции и фактического проживания):</w:t>
      </w:r>
    </w:p>
    <w:p w:rsidR="0069271A" w:rsidRPr="0027753B" w:rsidRDefault="009E33A6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6.1.Адрес</w:t>
      </w:r>
      <w:r w:rsidR="0069271A" w:rsidRPr="0027753B">
        <w:rPr>
          <w:rFonts w:ascii="Times New Roman" w:hAnsi="Times New Roman" w:cs="Times New Roman"/>
          <w:sz w:val="24"/>
          <w:szCs w:val="24"/>
        </w:rPr>
        <w:t>регистрации: ________________________________________________________</w:t>
      </w:r>
      <w:r w:rsidR="006C17F4">
        <w:rPr>
          <w:rFonts w:ascii="Times New Roman" w:hAnsi="Times New Roman" w:cs="Times New Roman"/>
          <w:sz w:val="24"/>
          <w:szCs w:val="24"/>
        </w:rPr>
        <w:t>________________</w:t>
      </w:r>
    </w:p>
    <w:p w:rsidR="0069271A" w:rsidRPr="0027753B" w:rsidRDefault="009E33A6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6.2.Адрес</w:t>
      </w:r>
      <w:r w:rsidR="0069271A" w:rsidRPr="0027753B">
        <w:rPr>
          <w:rFonts w:ascii="Times New Roman" w:hAnsi="Times New Roman" w:cs="Times New Roman"/>
          <w:sz w:val="24"/>
          <w:szCs w:val="24"/>
        </w:rPr>
        <w:t>фактического проживания:_____________________________________________</w:t>
      </w:r>
      <w:r w:rsidR="006C17F4">
        <w:rPr>
          <w:rFonts w:ascii="Times New Roman" w:hAnsi="Times New Roman" w:cs="Times New Roman"/>
          <w:sz w:val="24"/>
          <w:szCs w:val="24"/>
        </w:rPr>
        <w:t>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7. Контактная информация: (телефоны: домашний, рабочий, сотовый; </w:t>
      </w:r>
      <w:proofErr w:type="spellStart"/>
      <w:r w:rsidRPr="0027753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7753B">
        <w:rPr>
          <w:rFonts w:ascii="Times New Roman" w:hAnsi="Times New Roman" w:cs="Times New Roman"/>
          <w:sz w:val="24"/>
          <w:szCs w:val="24"/>
        </w:rPr>
        <w:t>):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E33A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2943"/>
        <w:gridCol w:w="1843"/>
        <w:gridCol w:w="425"/>
        <w:gridCol w:w="2694"/>
        <w:gridCol w:w="425"/>
      </w:tblGrid>
      <w:tr w:rsidR="0069271A" w:rsidRPr="0027753B" w:rsidTr="0027753B">
        <w:trPr>
          <w:trHeight w:val="43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8. Семейное положение:     </w:t>
            </w:r>
          </w:p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69271A" w:rsidRPr="0027753B" w:rsidRDefault="0069271A" w:rsidP="002775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Женат </w:t>
            </w:r>
          </w:p>
          <w:p w:rsidR="0069271A" w:rsidRPr="0027753B" w:rsidRDefault="0069271A" w:rsidP="002775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(замужем)   </w:t>
            </w:r>
          </w:p>
        </w:tc>
        <w:tc>
          <w:tcPr>
            <w:tcW w:w="425" w:type="dxa"/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9271A" w:rsidRPr="0027753B" w:rsidRDefault="0069271A" w:rsidP="002775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Холост </w:t>
            </w:r>
          </w:p>
          <w:p w:rsidR="0069271A" w:rsidRPr="0027753B" w:rsidRDefault="0069271A" w:rsidP="002775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(не замужем)   </w:t>
            </w:r>
          </w:p>
        </w:tc>
        <w:tc>
          <w:tcPr>
            <w:tcW w:w="425" w:type="dxa"/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_____________________________________________</w:t>
      </w:r>
      <w:r w:rsidR="009E33A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271A" w:rsidRPr="006C17F4" w:rsidRDefault="0069271A" w:rsidP="0069271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6C17F4">
        <w:rPr>
          <w:rFonts w:ascii="Times New Roman" w:hAnsi="Times New Roman" w:cs="Times New Roman"/>
          <w:sz w:val="22"/>
          <w:szCs w:val="24"/>
        </w:rPr>
        <w:t>(фамилия, имя, отчество, дата и место рождения, место работы и замещаемая должность супруга (супруги))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2390"/>
        <w:gridCol w:w="2426"/>
        <w:gridCol w:w="427"/>
        <w:gridCol w:w="2710"/>
        <w:gridCol w:w="427"/>
      </w:tblGrid>
      <w:tr w:rsidR="0069271A" w:rsidRPr="0027753B" w:rsidTr="0027753B">
        <w:trPr>
          <w:trHeight w:val="319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9. Наличие детей:     </w:t>
            </w:r>
          </w:p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</w:tcBorders>
          </w:tcPr>
          <w:p w:rsidR="0069271A" w:rsidRPr="0027753B" w:rsidRDefault="0069271A" w:rsidP="002775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7" w:type="dxa"/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69271A" w:rsidRPr="0027753B" w:rsidRDefault="0069271A" w:rsidP="002775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7" w:type="dxa"/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134"/>
        <w:gridCol w:w="1928"/>
      </w:tblGrid>
      <w:tr w:rsidR="0069271A" w:rsidRPr="0027753B" w:rsidTr="0027753B">
        <w:tc>
          <w:tcPr>
            <w:tcW w:w="6009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928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69271A" w:rsidRPr="0027753B" w:rsidTr="0027753B">
        <w:tc>
          <w:tcPr>
            <w:tcW w:w="6009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6009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6009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10. Какими языками владеете: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4"/>
        <w:gridCol w:w="1757"/>
        <w:gridCol w:w="2211"/>
        <w:gridCol w:w="2097"/>
      </w:tblGrid>
      <w:tr w:rsidR="0069271A" w:rsidRPr="0027753B" w:rsidTr="0027753B">
        <w:tc>
          <w:tcPr>
            <w:tcW w:w="3004" w:type="dxa"/>
            <w:vMerge w:val="restart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065" w:type="dxa"/>
            <w:gridSpan w:val="3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Степень владения</w:t>
            </w:r>
          </w:p>
        </w:tc>
      </w:tr>
      <w:tr w:rsidR="0069271A" w:rsidRPr="0027753B" w:rsidTr="0027753B">
        <w:tc>
          <w:tcPr>
            <w:tcW w:w="3004" w:type="dxa"/>
            <w:vMerge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владею свободно</w:t>
            </w:r>
          </w:p>
        </w:tc>
        <w:tc>
          <w:tcPr>
            <w:tcW w:w="2211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читаю и могу</w:t>
            </w:r>
            <w:proofErr w:type="gramEnd"/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объясняться</w:t>
            </w:r>
          </w:p>
        </w:tc>
        <w:tc>
          <w:tcPr>
            <w:tcW w:w="2097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читаю и перевожу</w:t>
            </w:r>
            <w:proofErr w:type="gramEnd"/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словарем</w:t>
            </w:r>
          </w:p>
        </w:tc>
      </w:tr>
      <w:tr w:rsidR="0069271A" w:rsidRPr="0027753B" w:rsidTr="0027753B">
        <w:tc>
          <w:tcPr>
            <w:tcW w:w="300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300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11. Навыки работы с компьютером: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247"/>
        <w:gridCol w:w="1757"/>
        <w:gridCol w:w="1191"/>
        <w:gridCol w:w="2381"/>
      </w:tblGrid>
      <w:tr w:rsidR="0069271A" w:rsidRPr="0027753B" w:rsidTr="0027753B">
        <w:tc>
          <w:tcPr>
            <w:tcW w:w="2494" w:type="dxa"/>
            <w:vMerge w:val="restart"/>
            <w:vAlign w:val="center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Вид программного обеспечения</w:t>
            </w:r>
          </w:p>
        </w:tc>
        <w:tc>
          <w:tcPr>
            <w:tcW w:w="4195" w:type="dxa"/>
            <w:gridSpan w:val="3"/>
            <w:vAlign w:val="bottom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Степень владения</w:t>
            </w:r>
          </w:p>
        </w:tc>
        <w:tc>
          <w:tcPr>
            <w:tcW w:w="2381" w:type="dxa"/>
            <w:vMerge w:val="restart"/>
            <w:vAlign w:val="center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69271A" w:rsidRPr="0027753B" w:rsidTr="0027753B">
        <w:tc>
          <w:tcPr>
            <w:tcW w:w="2494" w:type="dxa"/>
            <w:vMerge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владею свободно</w:t>
            </w:r>
          </w:p>
        </w:tc>
        <w:tc>
          <w:tcPr>
            <w:tcW w:w="1757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имею общее представление</w:t>
            </w:r>
          </w:p>
        </w:tc>
        <w:tc>
          <w:tcPr>
            <w:tcW w:w="1191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не работал</w:t>
            </w:r>
          </w:p>
        </w:tc>
        <w:tc>
          <w:tcPr>
            <w:tcW w:w="2381" w:type="dxa"/>
            <w:vMerge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49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Текстовые редакторы</w:t>
            </w:r>
          </w:p>
        </w:tc>
        <w:tc>
          <w:tcPr>
            <w:tcW w:w="124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49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124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49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Правовые базы данных</w:t>
            </w:r>
          </w:p>
        </w:tc>
        <w:tc>
          <w:tcPr>
            <w:tcW w:w="124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494" w:type="dxa"/>
            <w:vAlign w:val="bottom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Специальные программные продукты</w:t>
            </w:r>
          </w:p>
        </w:tc>
        <w:tc>
          <w:tcPr>
            <w:tcW w:w="124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49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124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12. Отношение к воинской обязанности и воинское звание: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13. Сведения об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>: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324"/>
        <w:gridCol w:w="2324"/>
        <w:gridCol w:w="2324"/>
      </w:tblGrid>
      <w:tr w:rsidR="0069271A" w:rsidRPr="0027753B" w:rsidTr="0027753B">
        <w:tc>
          <w:tcPr>
            <w:tcW w:w="2098" w:type="dxa"/>
            <w:vMerge w:val="restart"/>
            <w:vAlign w:val="center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6972" w:type="dxa"/>
            <w:gridSpan w:val="3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получения образования</w:t>
            </w:r>
          </w:p>
        </w:tc>
      </w:tr>
      <w:tr w:rsidR="0069271A" w:rsidRPr="0027753B" w:rsidTr="0027753B">
        <w:tc>
          <w:tcPr>
            <w:tcW w:w="2098" w:type="dxa"/>
            <w:vMerge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bottom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2324" w:type="dxa"/>
            <w:vAlign w:val="bottom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2324" w:type="dxa"/>
            <w:vAlign w:val="bottom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</w:tr>
      <w:tr w:rsidR="0069271A" w:rsidRPr="0027753B" w:rsidTr="0027753B">
        <w:tc>
          <w:tcPr>
            <w:tcW w:w="2098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обучения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начало окончание</w:t>
            </w:r>
          </w:p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______ _________</w:t>
            </w:r>
          </w:p>
          <w:p w:rsidR="0069271A" w:rsidRPr="0027753B" w:rsidRDefault="0069271A" w:rsidP="002775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(месяц, год)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начало окончание</w:t>
            </w:r>
          </w:p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______ _________</w:t>
            </w:r>
          </w:p>
          <w:p w:rsidR="0069271A" w:rsidRPr="0027753B" w:rsidRDefault="0069271A" w:rsidP="002775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(месяц, год)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начало окончание</w:t>
            </w:r>
          </w:p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______ _________</w:t>
            </w:r>
          </w:p>
          <w:p w:rsidR="0069271A" w:rsidRPr="0027753B" w:rsidRDefault="0069271A" w:rsidP="002775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(месяц, год)</w:t>
            </w:r>
          </w:p>
        </w:tc>
      </w:tr>
      <w:tr w:rsidR="0069271A" w:rsidRPr="0027753B" w:rsidTr="0027753B">
        <w:tc>
          <w:tcPr>
            <w:tcW w:w="2098" w:type="dxa"/>
            <w:vAlign w:val="bottom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(среднее профессиональное, высшее)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098" w:type="dxa"/>
            <w:vAlign w:val="bottom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(очная, </w:t>
            </w:r>
            <w:proofErr w:type="spellStart"/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, заочная)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098" w:type="dxa"/>
            <w:vAlign w:val="bottom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образовательной организации 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098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098" w:type="dxa"/>
            <w:vAlign w:val="bottom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 подготовки), профессия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098" w:type="dxa"/>
            <w:vAlign w:val="bottom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098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9070" w:type="dxa"/>
            <w:gridSpan w:val="4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Если есть:</w:t>
            </w:r>
          </w:p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</w:tbl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14. Дополнительное  профессиональное  образование (указываются данные  за 5 лет, предшествующих дате заполнения анкеты):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324"/>
        <w:gridCol w:w="2324"/>
        <w:gridCol w:w="2324"/>
      </w:tblGrid>
      <w:tr w:rsidR="0069271A" w:rsidRPr="0027753B" w:rsidTr="0027753B">
        <w:tc>
          <w:tcPr>
            <w:tcW w:w="2098" w:type="dxa"/>
            <w:vMerge w:val="restart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6972" w:type="dxa"/>
            <w:gridSpan w:val="3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обучения</w:t>
            </w:r>
          </w:p>
        </w:tc>
      </w:tr>
      <w:tr w:rsidR="0069271A" w:rsidRPr="0027753B" w:rsidTr="0027753B">
        <w:tc>
          <w:tcPr>
            <w:tcW w:w="2098" w:type="dxa"/>
            <w:vMerge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</w:tr>
      <w:tr w:rsidR="0069271A" w:rsidRPr="0027753B" w:rsidTr="0027753B">
        <w:tc>
          <w:tcPr>
            <w:tcW w:w="2098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обучения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nformat"/>
              <w:ind w:righ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начало окончание</w:t>
            </w:r>
          </w:p>
          <w:p w:rsidR="0069271A" w:rsidRPr="0027753B" w:rsidRDefault="0069271A" w:rsidP="0027753B">
            <w:pPr>
              <w:pStyle w:val="ConsPlusNonformat"/>
              <w:ind w:righ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______ _________</w:t>
            </w:r>
          </w:p>
          <w:p w:rsidR="0069271A" w:rsidRPr="0027753B" w:rsidRDefault="0069271A" w:rsidP="0027753B">
            <w:pPr>
              <w:pStyle w:val="ConsPlusNonformat"/>
              <w:ind w:righ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 (число, месяц, год)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начало окончание</w:t>
            </w:r>
          </w:p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______ _________</w:t>
            </w:r>
          </w:p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начало окончание</w:t>
            </w:r>
          </w:p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______ _________</w:t>
            </w:r>
          </w:p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  (число, месяц, год)</w:t>
            </w:r>
          </w:p>
        </w:tc>
      </w:tr>
      <w:tr w:rsidR="0069271A" w:rsidRPr="0027753B" w:rsidTr="0027753B">
        <w:tc>
          <w:tcPr>
            <w:tcW w:w="2098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Вид дополнительной профессиональной программы (программа повышения квалификации, профессиональной переподготовки с указанием ее наименования)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098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098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Вид документа о квалификации (удостоверение о повышении квалификации или диплом о профессиональной переподготовке)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2098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15.  Опыт  участия  в  проектной  деятельности  при  реализации социально и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экономически значимых проектов: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154"/>
        <w:gridCol w:w="2211"/>
        <w:gridCol w:w="2948"/>
      </w:tblGrid>
      <w:tr w:rsidR="0069271A" w:rsidRPr="0027753B" w:rsidTr="0027753B">
        <w:tc>
          <w:tcPr>
            <w:tcW w:w="1757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проекта</w:t>
            </w:r>
          </w:p>
        </w:tc>
        <w:tc>
          <w:tcPr>
            <w:tcW w:w="2154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Название органа, организации</w:t>
            </w:r>
          </w:p>
        </w:tc>
        <w:tc>
          <w:tcPr>
            <w:tcW w:w="2211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Уровень проекта (федеральный, региональный)</w:t>
            </w:r>
          </w:p>
        </w:tc>
        <w:tc>
          <w:tcPr>
            <w:tcW w:w="2948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Уровень участия (в качестве руководителя, участника), основные обязанности</w:t>
            </w:r>
          </w:p>
        </w:tc>
      </w:tr>
      <w:tr w:rsidR="0069271A" w:rsidRPr="0027753B" w:rsidTr="0027753B">
        <w:tc>
          <w:tcPr>
            <w:tcW w:w="175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175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16.   Опыт  осуществления  функций  наставника  в  рамках 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2324"/>
        <w:gridCol w:w="2834"/>
        <w:gridCol w:w="2097"/>
      </w:tblGrid>
      <w:tr w:rsidR="0069271A" w:rsidRPr="0027753B" w:rsidTr="0027753B">
        <w:tc>
          <w:tcPr>
            <w:tcW w:w="1814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Период исполнения функций наставника</w:t>
            </w: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Название органа, организации</w:t>
            </w:r>
          </w:p>
        </w:tc>
        <w:tc>
          <w:tcPr>
            <w:tcW w:w="2834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 указанием названия подразделения</w:t>
            </w:r>
          </w:p>
        </w:tc>
        <w:tc>
          <w:tcPr>
            <w:tcW w:w="2097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осуществлялось наставничество</w:t>
            </w:r>
          </w:p>
        </w:tc>
      </w:tr>
      <w:tr w:rsidR="0069271A" w:rsidRPr="0027753B" w:rsidTr="0027753B">
        <w:tc>
          <w:tcPr>
            <w:tcW w:w="181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181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17.   Участие   в   общественных   объединениях,  в  работе  коллегиальных,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совещательных органов: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414"/>
        <w:gridCol w:w="1814"/>
        <w:gridCol w:w="1587"/>
        <w:gridCol w:w="1701"/>
        <w:gridCol w:w="1531"/>
      </w:tblGrid>
      <w:tr w:rsidR="0069271A" w:rsidRPr="0027753B" w:rsidTr="0027753B">
        <w:tc>
          <w:tcPr>
            <w:tcW w:w="1020" w:type="dxa"/>
            <w:vMerge w:val="restart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Годы участия</w:t>
            </w:r>
          </w:p>
        </w:tc>
        <w:tc>
          <w:tcPr>
            <w:tcW w:w="1414" w:type="dxa"/>
            <w:vMerge w:val="restart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14" w:type="dxa"/>
            <w:vMerge w:val="restart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Название общественного объединения, коллегиального, совещательного органа</w:t>
            </w:r>
          </w:p>
        </w:tc>
        <w:tc>
          <w:tcPr>
            <w:tcW w:w="4819" w:type="dxa"/>
            <w:gridSpan w:val="3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Ваш статус</w:t>
            </w:r>
          </w:p>
        </w:tc>
      </w:tr>
      <w:tr w:rsidR="0069271A" w:rsidRPr="0027753B" w:rsidTr="0027753B">
        <w:tc>
          <w:tcPr>
            <w:tcW w:w="1020" w:type="dxa"/>
            <w:vMerge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Руководитель, председатель</w:t>
            </w:r>
          </w:p>
        </w:tc>
        <w:tc>
          <w:tcPr>
            <w:tcW w:w="1701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Член руководящего органа общественного объединения</w:t>
            </w:r>
          </w:p>
        </w:tc>
        <w:tc>
          <w:tcPr>
            <w:tcW w:w="1531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Член объединения, коллегиального, совещательного органа</w:t>
            </w:r>
          </w:p>
        </w:tc>
      </w:tr>
      <w:tr w:rsidR="0069271A" w:rsidRPr="0027753B" w:rsidTr="0027753B">
        <w:tc>
          <w:tcPr>
            <w:tcW w:w="1020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1020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18.  Опыт  участия  в  конкурсах  профессионального мастерства, специальных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программах,   проектах   и   мероприятиях,   реализуемых   на 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>федеральном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>,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региональном и местном уровнях, за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 xml:space="preserve"> 3 года: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19. Место работы в настоящее время, должность, с какого времени в этой должности: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20. 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>Выполняемая  работа  с начала трудовой деятельности (укажите все места</w:t>
      </w:r>
      <w:proofErr w:type="gramEnd"/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53B">
        <w:rPr>
          <w:rFonts w:ascii="Times New Roman" w:hAnsi="Times New Roman" w:cs="Times New Roman"/>
          <w:sz w:val="24"/>
          <w:szCs w:val="24"/>
        </w:rPr>
        <w:t>Вашей работы, начиная с первого места работы):</w:t>
      </w:r>
      <w:proofErr w:type="gramEnd"/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587"/>
        <w:gridCol w:w="1134"/>
        <w:gridCol w:w="1725"/>
        <w:gridCol w:w="1644"/>
        <w:gridCol w:w="1474"/>
      </w:tblGrid>
      <w:tr w:rsidR="0069271A" w:rsidRPr="0027753B" w:rsidTr="0027753B">
        <w:tc>
          <w:tcPr>
            <w:tcW w:w="1474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Даты поступления на работу и увольнения с работы</w:t>
            </w:r>
          </w:p>
        </w:tc>
        <w:tc>
          <w:tcPr>
            <w:tcW w:w="1587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1134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725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 указанием названия подразделения</w:t>
            </w:r>
          </w:p>
        </w:tc>
        <w:tc>
          <w:tcPr>
            <w:tcW w:w="1644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Количество подчиненных</w:t>
            </w:r>
          </w:p>
        </w:tc>
        <w:tc>
          <w:tcPr>
            <w:tcW w:w="1474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</w:t>
            </w:r>
          </w:p>
        </w:tc>
      </w:tr>
      <w:tr w:rsidR="0069271A" w:rsidRPr="0027753B" w:rsidTr="0027753B">
        <w:tc>
          <w:tcPr>
            <w:tcW w:w="147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147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147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20.1. Стаж работы, лет: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/>
      </w:tblPr>
      <w:tblGrid>
        <w:gridCol w:w="4962"/>
        <w:gridCol w:w="708"/>
      </w:tblGrid>
      <w:tr w:rsidR="0069271A" w:rsidRPr="0027753B" w:rsidTr="0027753B">
        <w:tc>
          <w:tcPr>
            <w:tcW w:w="4962" w:type="dxa"/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4962" w:type="dxa"/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&lt;*&gt;                 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4962" w:type="dxa"/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(муниципальной) службы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271A" w:rsidRPr="0027753B" w:rsidRDefault="0069271A" w:rsidP="00277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&lt;*&gt;  управленческий  стаж  включает  в  себя  стаж  работы 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 xml:space="preserve">  руководящих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53B">
        <w:rPr>
          <w:rFonts w:ascii="Times New Roman" w:hAnsi="Times New Roman" w:cs="Times New Roman"/>
          <w:sz w:val="24"/>
          <w:szCs w:val="24"/>
        </w:rPr>
        <w:t>должностях</w:t>
      </w:r>
      <w:proofErr w:type="gramEnd"/>
      <w:r w:rsidRPr="0027753B">
        <w:rPr>
          <w:rFonts w:ascii="Times New Roman" w:hAnsi="Times New Roman" w:cs="Times New Roman"/>
          <w:sz w:val="24"/>
          <w:szCs w:val="24"/>
        </w:rPr>
        <w:t xml:space="preserve"> (не ниже руководителя структурного подразделения)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21.  Классный  чин,  воинское  звание, звание:___________________________________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22.  </w:t>
      </w:r>
      <w:proofErr w:type="gramStart"/>
      <w:r w:rsidRPr="0027753B">
        <w:rPr>
          <w:rFonts w:ascii="Times New Roman" w:hAnsi="Times New Roman" w:cs="Times New Roman"/>
          <w:sz w:val="24"/>
          <w:szCs w:val="24"/>
        </w:rPr>
        <w:t>Государственные  и  ведомственные  награды,  иные виды поощрений (если</w:t>
      </w:r>
      <w:proofErr w:type="gramEnd"/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имеются):__________________________________________________________________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23. Сведения о работе на выборных должностях: 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24.  Мне  известно,  что сообщение о себе в анкете заведомо ложных сведений может повлечь отказ во включении меня в резерв управленческих кадров.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25.   Согласие   на   обработку  моих  персональных  данных  (в  том  числе автоматизированную обработку) дано в соответствии с законодательством.</w:t>
      </w:r>
    </w:p>
    <w:p w:rsidR="0069271A" w:rsidRPr="0027753B" w:rsidRDefault="0069271A" w:rsidP="00692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6C17F4" w:rsidRDefault="0069271A" w:rsidP="006C1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 xml:space="preserve">"__" __________ 20___ г.                   </w:t>
      </w:r>
      <w:r w:rsidR="006C17F4">
        <w:rPr>
          <w:rFonts w:ascii="Times New Roman" w:hAnsi="Times New Roman" w:cs="Times New Roman"/>
          <w:sz w:val="24"/>
          <w:szCs w:val="24"/>
        </w:rPr>
        <w:t xml:space="preserve">       Подпись ________________</w:t>
      </w:r>
    </w:p>
    <w:p w:rsidR="0069271A" w:rsidRPr="0027753B" w:rsidRDefault="0069271A" w:rsidP="0069271A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69271A" w:rsidRPr="0027753B" w:rsidRDefault="0069271A" w:rsidP="0069271A">
      <w:pPr>
        <w:pStyle w:val="a8"/>
        <w:ind w:left="6096"/>
        <w:rPr>
          <w:rFonts w:ascii="Times New Roman" w:hAnsi="Times New Roman" w:cs="Times New Roman"/>
        </w:rPr>
      </w:pPr>
      <w:r w:rsidRPr="0027753B">
        <w:rPr>
          <w:rFonts w:ascii="Times New Roman" w:hAnsi="Times New Roman" w:cs="Times New Roman"/>
        </w:rPr>
        <w:t>Приложение №2</w:t>
      </w:r>
    </w:p>
    <w:p w:rsidR="0069271A" w:rsidRPr="0027753B" w:rsidRDefault="0069271A" w:rsidP="0069271A">
      <w:pPr>
        <w:pStyle w:val="a8"/>
        <w:ind w:left="6096"/>
        <w:rPr>
          <w:rFonts w:ascii="Times New Roman" w:hAnsi="Times New Roman" w:cs="Times New Roman"/>
        </w:rPr>
      </w:pPr>
      <w:r w:rsidRPr="0027753B">
        <w:rPr>
          <w:rFonts w:ascii="Times New Roman" w:hAnsi="Times New Roman" w:cs="Times New Roman"/>
        </w:rPr>
        <w:t xml:space="preserve">к постановлению </w:t>
      </w:r>
    </w:p>
    <w:p w:rsidR="0069271A" w:rsidRPr="0027753B" w:rsidRDefault="0069271A" w:rsidP="0069271A">
      <w:pPr>
        <w:pStyle w:val="a8"/>
        <w:ind w:left="6096"/>
        <w:rPr>
          <w:rFonts w:ascii="Times New Roman" w:hAnsi="Times New Roman" w:cs="Times New Roman"/>
        </w:rPr>
      </w:pPr>
      <w:r w:rsidRPr="0027753B">
        <w:rPr>
          <w:rFonts w:ascii="Times New Roman" w:hAnsi="Times New Roman" w:cs="Times New Roman"/>
        </w:rPr>
        <w:t>Главы</w:t>
      </w:r>
      <w:r w:rsidRPr="0027753B">
        <w:rPr>
          <w:rFonts w:ascii="Times New Roman" w:hAnsi="Times New Roman" w:cs="Times New Roman"/>
          <w:bCs/>
        </w:rPr>
        <w:t xml:space="preserve"> Новопокровского сельского поселения</w:t>
      </w:r>
      <w:r w:rsidRPr="0027753B">
        <w:rPr>
          <w:rFonts w:ascii="Times New Roman" w:hAnsi="Times New Roman" w:cs="Times New Roman"/>
        </w:rPr>
        <w:t xml:space="preserve"> Горьковского </w:t>
      </w:r>
    </w:p>
    <w:p w:rsidR="0069271A" w:rsidRPr="0027753B" w:rsidRDefault="0069271A" w:rsidP="0069271A">
      <w:pPr>
        <w:pStyle w:val="a8"/>
        <w:ind w:left="6096"/>
        <w:rPr>
          <w:rFonts w:ascii="Times New Roman" w:hAnsi="Times New Roman" w:cs="Times New Roman"/>
        </w:rPr>
      </w:pPr>
      <w:r w:rsidRPr="0027753B">
        <w:rPr>
          <w:rFonts w:ascii="Times New Roman" w:hAnsi="Times New Roman" w:cs="Times New Roman"/>
        </w:rPr>
        <w:t xml:space="preserve">муниципального района </w:t>
      </w:r>
    </w:p>
    <w:p w:rsidR="0069271A" w:rsidRPr="0027753B" w:rsidRDefault="0069271A" w:rsidP="0069271A">
      <w:pPr>
        <w:pStyle w:val="a8"/>
        <w:ind w:left="6096"/>
        <w:rPr>
          <w:rFonts w:ascii="Times New Roman" w:hAnsi="Times New Roman" w:cs="Times New Roman"/>
        </w:rPr>
      </w:pPr>
      <w:r w:rsidRPr="0027753B">
        <w:rPr>
          <w:rFonts w:ascii="Times New Roman" w:hAnsi="Times New Roman" w:cs="Times New Roman"/>
        </w:rPr>
        <w:t xml:space="preserve">Омской области </w:t>
      </w:r>
    </w:p>
    <w:p w:rsidR="0069271A" w:rsidRPr="0027753B" w:rsidRDefault="0069271A" w:rsidP="0069271A">
      <w:pPr>
        <w:pStyle w:val="a8"/>
        <w:ind w:left="6096"/>
        <w:rPr>
          <w:rFonts w:ascii="Times New Roman" w:hAnsi="Times New Roman" w:cs="Times New Roman"/>
        </w:rPr>
      </w:pPr>
      <w:r w:rsidRPr="0027753B">
        <w:rPr>
          <w:rStyle w:val="ArialNarrow11pt0pt"/>
          <w:rFonts w:ascii="Times New Roman" w:hAnsi="Times New Roman" w:cs="Times New Roman"/>
          <w:sz w:val="24"/>
          <w:szCs w:val="24"/>
        </w:rPr>
        <w:t>от  06.06.2023  № 30</w:t>
      </w:r>
    </w:p>
    <w:p w:rsidR="0069271A" w:rsidRPr="0027753B" w:rsidRDefault="0069271A" w:rsidP="0069271A">
      <w:pPr>
        <w:pStyle w:val="ConsPlusNormal"/>
        <w:ind w:left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71A" w:rsidRPr="0027753B" w:rsidRDefault="0069271A" w:rsidP="0069271A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27753B">
        <w:rPr>
          <w:rFonts w:ascii="Times New Roman" w:hAnsi="Times New Roman" w:cs="Times New Roman"/>
          <w:sz w:val="24"/>
          <w:szCs w:val="24"/>
        </w:rPr>
        <w:t>Перечень целевых управленческих должностей, назначение на которые осуществляется из муниципального резерва управленческих кадров Администрации</w:t>
      </w:r>
      <w:r w:rsidR="006C17F4" w:rsidRPr="006C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17F4" w:rsidRPr="0027753B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  <w:r w:rsidRPr="0027753B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</w:t>
      </w:r>
    </w:p>
    <w:p w:rsidR="0069271A" w:rsidRPr="0027753B" w:rsidRDefault="0069271A" w:rsidP="006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15"/>
        <w:gridCol w:w="4252"/>
      </w:tblGrid>
      <w:tr w:rsidR="0069271A" w:rsidRPr="0027753B" w:rsidTr="0027753B">
        <w:tc>
          <w:tcPr>
            <w:tcW w:w="567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5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должностей</w:t>
            </w:r>
          </w:p>
        </w:tc>
        <w:tc>
          <w:tcPr>
            <w:tcW w:w="4252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69271A" w:rsidRPr="0027753B" w:rsidTr="0027753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bottom w:val="nil"/>
            </w:tcBorders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Должности в сфере экономики и финансов</w:t>
            </w:r>
          </w:p>
        </w:tc>
        <w:tc>
          <w:tcPr>
            <w:tcW w:w="4252" w:type="dxa"/>
            <w:tcBorders>
              <w:bottom w:val="nil"/>
            </w:tcBorders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- заместитель Главы;</w:t>
            </w:r>
          </w:p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567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Должности в социальной сфере</w:t>
            </w:r>
          </w:p>
        </w:tc>
        <w:tc>
          <w:tcPr>
            <w:tcW w:w="4252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- заместитель Главы;</w:t>
            </w:r>
          </w:p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567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Должности в сфере имущественных отношений</w:t>
            </w:r>
          </w:p>
        </w:tc>
        <w:tc>
          <w:tcPr>
            <w:tcW w:w="4252" w:type="dxa"/>
          </w:tcPr>
          <w:p w:rsidR="006C17F4" w:rsidRPr="0027753B" w:rsidRDefault="006C17F4" w:rsidP="006C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- заместитель Главы;</w:t>
            </w:r>
          </w:p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567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5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Должности в сфере жилищно-коммунального хозяйства и благоустройства, строительства, архитектуры и градостроительства</w:t>
            </w:r>
          </w:p>
        </w:tc>
        <w:tc>
          <w:tcPr>
            <w:tcW w:w="4252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- заместитель Главы;</w:t>
            </w:r>
          </w:p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1A" w:rsidRPr="0027753B" w:rsidTr="0027753B">
        <w:tc>
          <w:tcPr>
            <w:tcW w:w="567" w:type="dxa"/>
          </w:tcPr>
          <w:p w:rsidR="0069271A" w:rsidRPr="0027753B" w:rsidRDefault="0069271A" w:rsidP="0027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Должности в сфере планирования, материально-технического, документационного и информационного обеспечения деятельности</w:t>
            </w:r>
          </w:p>
        </w:tc>
        <w:tc>
          <w:tcPr>
            <w:tcW w:w="4252" w:type="dxa"/>
          </w:tcPr>
          <w:p w:rsidR="0069271A" w:rsidRPr="0027753B" w:rsidRDefault="0069271A" w:rsidP="002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3B">
              <w:rPr>
                <w:rFonts w:ascii="Times New Roman" w:hAnsi="Times New Roman" w:cs="Times New Roman"/>
                <w:sz w:val="24"/>
                <w:szCs w:val="24"/>
              </w:rPr>
              <w:t>- заместитель Главы;</w:t>
            </w:r>
          </w:p>
          <w:p w:rsidR="0069271A" w:rsidRPr="0027753B" w:rsidRDefault="0069271A" w:rsidP="002775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271A" w:rsidRPr="0027753B" w:rsidRDefault="0069271A" w:rsidP="0069271A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202D10" w:rsidRPr="0027753B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27753B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27753B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27753B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27753B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27753B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5D4460" w:rsidRPr="0027753B" w:rsidRDefault="005D446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  <w:sectPr w:rsidR="005D4460" w:rsidRPr="0027753B" w:rsidSect="00835342">
          <w:headerReference w:type="even" r:id="rId7"/>
          <w:pgSz w:w="11909" w:h="16838" w:code="9"/>
          <w:pgMar w:top="-1134" w:right="1134" w:bottom="851" w:left="1701" w:header="57" w:footer="0" w:gutter="0"/>
          <w:pgNumType w:start="6"/>
          <w:cols w:space="720"/>
          <w:noEndnote/>
          <w:docGrid w:linePitch="360"/>
        </w:sectPr>
      </w:pPr>
    </w:p>
    <w:p w:rsidR="00B86FF6" w:rsidRPr="0027753B" w:rsidRDefault="00B86FF6" w:rsidP="0069271A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7753B" w:rsidRPr="0027753B" w:rsidRDefault="0027753B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sectPr w:rsidR="0027753B" w:rsidRPr="0027753B" w:rsidSect="0069271A">
      <w:pgSz w:w="11909" w:h="16838" w:code="9"/>
      <w:pgMar w:top="1134" w:right="1134" w:bottom="851" w:left="1701" w:header="57" w:footer="0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F18" w:rsidRDefault="00B15F18">
      <w:r>
        <w:separator/>
      </w:r>
    </w:p>
  </w:endnote>
  <w:endnote w:type="continuationSeparator" w:id="0">
    <w:p w:rsidR="00B15F18" w:rsidRDefault="00B1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F18" w:rsidRDefault="00B15F18"/>
  </w:footnote>
  <w:footnote w:type="continuationSeparator" w:id="0">
    <w:p w:rsidR="00B15F18" w:rsidRDefault="00B15F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3B" w:rsidRDefault="0027753B">
    <w:pPr>
      <w:rPr>
        <w:sz w:val="2"/>
        <w:szCs w:val="2"/>
      </w:rPr>
    </w:pPr>
    <w:r w:rsidRPr="005F34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99.15pt;margin-top:52.05pt;width:9.05pt;height:10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GEqAIAAKY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" filled="f" stroked="f">
          <v:textbox style="mso-fit-shape-to-text:t" inset="0,0,0,0">
            <w:txbxContent>
              <w:p w:rsidR="0027753B" w:rsidRDefault="0027753B">
                <w:pPr>
                  <w:pStyle w:val="a6"/>
                  <w:shd w:val="clear" w:color="auto" w:fill="auto"/>
                  <w:spacing w:line="240" w:lineRule="auto"/>
                </w:pPr>
                <w:r w:rsidRPr="005F34A5">
                  <w:fldChar w:fldCharType="begin"/>
                </w:r>
                <w:r>
                  <w:instrText xml:space="preserve"> PAGE \* MERGEFORMAT </w:instrText>
                </w:r>
                <w:r w:rsidRPr="005F34A5">
                  <w:fldChar w:fldCharType="separate"/>
                </w:r>
                <w:r w:rsidRPr="00835342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D24"/>
    <w:multiLevelType w:val="hybridMultilevel"/>
    <w:tmpl w:val="2A72CADA"/>
    <w:lvl w:ilvl="0" w:tplc="842610EA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60F3"/>
    <w:multiLevelType w:val="multilevel"/>
    <w:tmpl w:val="21B2EE7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C7864"/>
    <w:multiLevelType w:val="hybridMultilevel"/>
    <w:tmpl w:val="F2ECE3AE"/>
    <w:lvl w:ilvl="0" w:tplc="9AC6139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75F74A6"/>
    <w:multiLevelType w:val="multilevel"/>
    <w:tmpl w:val="CEF8904C"/>
    <w:lvl w:ilvl="0">
      <w:start w:val="9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DB2F20"/>
    <w:multiLevelType w:val="multilevel"/>
    <w:tmpl w:val="8D00E0C4"/>
    <w:lvl w:ilvl="0">
      <w:start w:val="1"/>
      <w:numFmt w:val="decimal"/>
      <w:lvlText w:val="5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52E344F"/>
    <w:multiLevelType w:val="multilevel"/>
    <w:tmpl w:val="ED3CA37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F113C"/>
    <w:multiLevelType w:val="hybridMultilevel"/>
    <w:tmpl w:val="1A188E76"/>
    <w:lvl w:ilvl="0" w:tplc="C4629D4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D3F43"/>
    <w:multiLevelType w:val="hybridMultilevel"/>
    <w:tmpl w:val="AD7AA9BE"/>
    <w:lvl w:ilvl="0" w:tplc="F5DECA54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11C76"/>
    <w:multiLevelType w:val="hybridMultilevel"/>
    <w:tmpl w:val="103ACF3A"/>
    <w:lvl w:ilvl="0" w:tplc="E19EF178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A1570"/>
    <w:multiLevelType w:val="hybridMultilevel"/>
    <w:tmpl w:val="4126C77E"/>
    <w:lvl w:ilvl="0" w:tplc="0B586AEC">
      <w:start w:val="1"/>
      <w:numFmt w:val="decimal"/>
      <w:lvlText w:val="%1)"/>
      <w:lvlJc w:val="left"/>
      <w:pPr>
        <w:ind w:left="13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BBD1AD1"/>
    <w:multiLevelType w:val="multilevel"/>
    <w:tmpl w:val="ED1499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F146C"/>
    <w:multiLevelType w:val="multilevel"/>
    <w:tmpl w:val="537EA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26153E"/>
    <w:multiLevelType w:val="hybridMultilevel"/>
    <w:tmpl w:val="E8104E80"/>
    <w:lvl w:ilvl="0" w:tplc="78E0ADE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1742B"/>
    <w:multiLevelType w:val="hybridMultilevel"/>
    <w:tmpl w:val="2ED02D1E"/>
    <w:lvl w:ilvl="0" w:tplc="C6901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7127E6"/>
    <w:multiLevelType w:val="hybridMultilevel"/>
    <w:tmpl w:val="3BAA6738"/>
    <w:lvl w:ilvl="0" w:tplc="90F23F4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325F17D9"/>
    <w:multiLevelType w:val="multilevel"/>
    <w:tmpl w:val="BA526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138D7"/>
    <w:multiLevelType w:val="multilevel"/>
    <w:tmpl w:val="005AC20E"/>
    <w:lvl w:ilvl="0">
      <w:start w:val="1"/>
      <w:numFmt w:val="decimal"/>
      <w:lvlText w:val="2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5496409"/>
    <w:multiLevelType w:val="hybridMultilevel"/>
    <w:tmpl w:val="3738E292"/>
    <w:lvl w:ilvl="0" w:tplc="80140E1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3B310FE0"/>
    <w:multiLevelType w:val="hybridMultilevel"/>
    <w:tmpl w:val="E2E06854"/>
    <w:lvl w:ilvl="0" w:tplc="B5B8050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62369"/>
    <w:multiLevelType w:val="hybridMultilevel"/>
    <w:tmpl w:val="2D0C8836"/>
    <w:lvl w:ilvl="0" w:tplc="C26098A2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5A9"/>
    <w:multiLevelType w:val="multilevel"/>
    <w:tmpl w:val="801C4D10"/>
    <w:lvl w:ilvl="0">
      <w:start w:val="1"/>
      <w:numFmt w:val="decimal"/>
      <w:lvlText w:val="3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3740238"/>
    <w:multiLevelType w:val="multilevel"/>
    <w:tmpl w:val="E174CE2C"/>
    <w:lvl w:ilvl="0">
      <w:start w:val="1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86055DA"/>
    <w:multiLevelType w:val="multilevel"/>
    <w:tmpl w:val="839C5E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6E5CDD"/>
    <w:multiLevelType w:val="multilevel"/>
    <w:tmpl w:val="88BCF3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803AE"/>
    <w:multiLevelType w:val="hybridMultilevel"/>
    <w:tmpl w:val="357EA53C"/>
    <w:lvl w:ilvl="0" w:tplc="53F2BB4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8083D"/>
    <w:multiLevelType w:val="multilevel"/>
    <w:tmpl w:val="572EF4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D6405A"/>
    <w:multiLevelType w:val="hybridMultilevel"/>
    <w:tmpl w:val="9874069E"/>
    <w:lvl w:ilvl="0" w:tplc="6D0E0F76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1EE6590"/>
    <w:multiLevelType w:val="hybridMultilevel"/>
    <w:tmpl w:val="ABAA1E6A"/>
    <w:lvl w:ilvl="0" w:tplc="65E8E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6B7BA7"/>
    <w:multiLevelType w:val="multilevel"/>
    <w:tmpl w:val="214A6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F7583D"/>
    <w:multiLevelType w:val="multilevel"/>
    <w:tmpl w:val="C56E8A4C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4"/>
      <w:numFmt w:val="decimal"/>
      <w:lvlText w:val="%1.%2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F5B7D2B"/>
    <w:multiLevelType w:val="hybridMultilevel"/>
    <w:tmpl w:val="A8569C8A"/>
    <w:lvl w:ilvl="0" w:tplc="81728C2A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F93DCE"/>
    <w:multiLevelType w:val="multilevel"/>
    <w:tmpl w:val="C3A04BEE"/>
    <w:lvl w:ilvl="0">
      <w:start w:val="1"/>
      <w:numFmt w:val="decimal"/>
      <w:lvlText w:val="%1)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DC32507"/>
    <w:multiLevelType w:val="multilevel"/>
    <w:tmpl w:val="8268665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1D7F1D"/>
    <w:multiLevelType w:val="multilevel"/>
    <w:tmpl w:val="8326BBC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474E09"/>
    <w:multiLevelType w:val="multilevel"/>
    <w:tmpl w:val="D19024D4"/>
    <w:lvl w:ilvl="0">
      <w:start w:val="1"/>
      <w:numFmt w:val="decimal"/>
      <w:lvlText w:val="6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11"/>
  </w:num>
  <w:num w:numId="5">
    <w:abstractNumId w:val="16"/>
  </w:num>
  <w:num w:numId="6">
    <w:abstractNumId w:val="20"/>
  </w:num>
  <w:num w:numId="7">
    <w:abstractNumId w:val="28"/>
  </w:num>
  <w:num w:numId="8">
    <w:abstractNumId w:val="32"/>
  </w:num>
  <w:num w:numId="9">
    <w:abstractNumId w:val="21"/>
  </w:num>
  <w:num w:numId="10">
    <w:abstractNumId w:val="33"/>
  </w:num>
  <w:num w:numId="11">
    <w:abstractNumId w:val="10"/>
  </w:num>
  <w:num w:numId="12">
    <w:abstractNumId w:val="29"/>
  </w:num>
  <w:num w:numId="13">
    <w:abstractNumId w:val="23"/>
  </w:num>
  <w:num w:numId="14">
    <w:abstractNumId w:val="1"/>
  </w:num>
  <w:num w:numId="15">
    <w:abstractNumId w:val="3"/>
  </w:num>
  <w:num w:numId="16">
    <w:abstractNumId w:val="31"/>
  </w:num>
  <w:num w:numId="17">
    <w:abstractNumId w:val="4"/>
  </w:num>
  <w:num w:numId="18">
    <w:abstractNumId w:val="34"/>
  </w:num>
  <w:num w:numId="19">
    <w:abstractNumId w:val="5"/>
  </w:num>
  <w:num w:numId="20">
    <w:abstractNumId w:val="19"/>
  </w:num>
  <w:num w:numId="21">
    <w:abstractNumId w:val="9"/>
  </w:num>
  <w:num w:numId="22">
    <w:abstractNumId w:val="8"/>
  </w:num>
  <w:num w:numId="23">
    <w:abstractNumId w:val="27"/>
  </w:num>
  <w:num w:numId="24">
    <w:abstractNumId w:val="0"/>
  </w:num>
  <w:num w:numId="25">
    <w:abstractNumId w:val="26"/>
  </w:num>
  <w:num w:numId="26">
    <w:abstractNumId w:val="7"/>
  </w:num>
  <w:num w:numId="27">
    <w:abstractNumId w:val="30"/>
  </w:num>
  <w:num w:numId="28">
    <w:abstractNumId w:val="6"/>
  </w:num>
  <w:num w:numId="29">
    <w:abstractNumId w:val="13"/>
  </w:num>
  <w:num w:numId="30">
    <w:abstractNumId w:val="18"/>
  </w:num>
  <w:num w:numId="31">
    <w:abstractNumId w:val="17"/>
  </w:num>
  <w:num w:numId="32">
    <w:abstractNumId w:val="24"/>
  </w:num>
  <w:num w:numId="33">
    <w:abstractNumId w:val="2"/>
  </w:num>
  <w:num w:numId="34">
    <w:abstractNumId w:val="12"/>
  </w:num>
  <w:num w:numId="35">
    <w:abstractNumId w:val="14"/>
  </w:num>
  <w:num w:numId="36">
    <w:abstractNumId w:val="3"/>
    <w:lvlOverride w:ilvl="0">
      <w:lvl w:ilvl="0">
        <w:start w:val="9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21"/>
    <w:lvlOverride w:ilvl="0">
      <w:lvl w:ilvl="0">
        <w:start w:val="1"/>
        <w:numFmt w:val="decimal"/>
        <w:lvlText w:val="4.%1."/>
        <w:lvlJc w:val="left"/>
        <w:pPr>
          <w:ind w:left="0" w:firstLine="73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21"/>
    <w:lvlOverride w:ilvl="0">
      <w:lvl w:ilvl="0">
        <w:start w:val="1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A1AA3"/>
    <w:rsid w:val="00013FA4"/>
    <w:rsid w:val="000150EB"/>
    <w:rsid w:val="000265CE"/>
    <w:rsid w:val="000445A1"/>
    <w:rsid w:val="00060FD1"/>
    <w:rsid w:val="00076198"/>
    <w:rsid w:val="00114343"/>
    <w:rsid w:val="001532C2"/>
    <w:rsid w:val="001535F8"/>
    <w:rsid w:val="00164191"/>
    <w:rsid w:val="001A1AA3"/>
    <w:rsid w:val="001D5A35"/>
    <w:rsid w:val="00202D10"/>
    <w:rsid w:val="00211568"/>
    <w:rsid w:val="0024038C"/>
    <w:rsid w:val="00247920"/>
    <w:rsid w:val="0027753B"/>
    <w:rsid w:val="00282E6A"/>
    <w:rsid w:val="00287B55"/>
    <w:rsid w:val="002E07D1"/>
    <w:rsid w:val="00380CDB"/>
    <w:rsid w:val="00394E44"/>
    <w:rsid w:val="003D6FC9"/>
    <w:rsid w:val="00444AC2"/>
    <w:rsid w:val="004546F2"/>
    <w:rsid w:val="0045533F"/>
    <w:rsid w:val="00476B52"/>
    <w:rsid w:val="00495329"/>
    <w:rsid w:val="004A57DD"/>
    <w:rsid w:val="004C6108"/>
    <w:rsid w:val="004E7296"/>
    <w:rsid w:val="004F691A"/>
    <w:rsid w:val="005545C2"/>
    <w:rsid w:val="00560B67"/>
    <w:rsid w:val="005762CD"/>
    <w:rsid w:val="0058745E"/>
    <w:rsid w:val="005A7838"/>
    <w:rsid w:val="005D4460"/>
    <w:rsid w:val="005E436F"/>
    <w:rsid w:val="005E7355"/>
    <w:rsid w:val="005F34A5"/>
    <w:rsid w:val="0060728E"/>
    <w:rsid w:val="006254A3"/>
    <w:rsid w:val="006567E6"/>
    <w:rsid w:val="0069271A"/>
    <w:rsid w:val="006C17F4"/>
    <w:rsid w:val="006E564C"/>
    <w:rsid w:val="006F3062"/>
    <w:rsid w:val="007476F7"/>
    <w:rsid w:val="00783D4C"/>
    <w:rsid w:val="007D190A"/>
    <w:rsid w:val="007E5EAE"/>
    <w:rsid w:val="007F1791"/>
    <w:rsid w:val="007F44CA"/>
    <w:rsid w:val="008009E9"/>
    <w:rsid w:val="008020AD"/>
    <w:rsid w:val="00835342"/>
    <w:rsid w:val="00853AA1"/>
    <w:rsid w:val="00864A3C"/>
    <w:rsid w:val="008873C4"/>
    <w:rsid w:val="00891698"/>
    <w:rsid w:val="008B27A9"/>
    <w:rsid w:val="00905F27"/>
    <w:rsid w:val="00914168"/>
    <w:rsid w:val="009251BE"/>
    <w:rsid w:val="00945E0D"/>
    <w:rsid w:val="00956278"/>
    <w:rsid w:val="009661D0"/>
    <w:rsid w:val="00970FB0"/>
    <w:rsid w:val="00992300"/>
    <w:rsid w:val="009C66E3"/>
    <w:rsid w:val="009E33A6"/>
    <w:rsid w:val="00A104F4"/>
    <w:rsid w:val="00A15B00"/>
    <w:rsid w:val="00A47861"/>
    <w:rsid w:val="00A84923"/>
    <w:rsid w:val="00AE3EA5"/>
    <w:rsid w:val="00B15F18"/>
    <w:rsid w:val="00B1633D"/>
    <w:rsid w:val="00B17286"/>
    <w:rsid w:val="00B40415"/>
    <w:rsid w:val="00B86FF6"/>
    <w:rsid w:val="00B90714"/>
    <w:rsid w:val="00BA6CE2"/>
    <w:rsid w:val="00BB4D90"/>
    <w:rsid w:val="00BB684E"/>
    <w:rsid w:val="00BB7A52"/>
    <w:rsid w:val="00C01933"/>
    <w:rsid w:val="00C52DAE"/>
    <w:rsid w:val="00C62AEB"/>
    <w:rsid w:val="00C901EE"/>
    <w:rsid w:val="00CA40BF"/>
    <w:rsid w:val="00CC160C"/>
    <w:rsid w:val="00CD54EF"/>
    <w:rsid w:val="00CD5D53"/>
    <w:rsid w:val="00D13EA9"/>
    <w:rsid w:val="00D3649C"/>
    <w:rsid w:val="00D53362"/>
    <w:rsid w:val="00D96E78"/>
    <w:rsid w:val="00DC5121"/>
    <w:rsid w:val="00DF35E1"/>
    <w:rsid w:val="00E066B0"/>
    <w:rsid w:val="00E26DC2"/>
    <w:rsid w:val="00E318F8"/>
    <w:rsid w:val="00E422EF"/>
    <w:rsid w:val="00E508AF"/>
    <w:rsid w:val="00EE3C3D"/>
    <w:rsid w:val="00F172C4"/>
    <w:rsid w:val="00F260B0"/>
    <w:rsid w:val="00F33AA7"/>
    <w:rsid w:val="00F80203"/>
    <w:rsid w:val="00F9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90A"/>
    <w:rPr>
      <w:color w:val="000000"/>
    </w:rPr>
  </w:style>
  <w:style w:type="paragraph" w:styleId="3">
    <w:name w:val="heading 3"/>
    <w:basedOn w:val="a"/>
    <w:link w:val="30"/>
    <w:uiPriority w:val="9"/>
    <w:qFormat/>
    <w:rsid w:val="0069271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190A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7D1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sid w:val="007D1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sid w:val="007D1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sid w:val="007D190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sid w:val="007D190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sid w:val="007D190A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sid w:val="007D190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7D190A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rsid w:val="007D190A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rsid w:val="007D190A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rsid w:val="007D190A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rsid w:val="007D1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  <w:style w:type="character" w:customStyle="1" w:styleId="FontStyle11">
    <w:name w:val="Font Style11"/>
    <w:basedOn w:val="a0"/>
    <w:uiPriority w:val="99"/>
    <w:rsid w:val="00444AC2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271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5199</TotalTime>
  <Pages>16</Pages>
  <Words>4474</Words>
  <Characters>25507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/>
      <vt:lpstr>    I. Общие положения</vt:lpstr>
      <vt:lpstr>    II. Порядок формирования резерва</vt:lpstr>
      <vt:lpstr>    III. Работа с лицами, включенными в резерв</vt:lpstr>
      <vt:lpstr>    IV. Исключение из резерва</vt:lpstr>
      <vt:lpstr>    Приложение №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/>
      <vt:lpstr>        </vt:lpstr>
    </vt:vector>
  </TitlesOfParts>
  <Company/>
  <LinksUpToDate>false</LinksUpToDate>
  <CharactersWithSpaces>29922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</cp:lastModifiedBy>
  <cp:revision>36</cp:revision>
  <cp:lastPrinted>2023-06-19T09:40:00Z</cp:lastPrinted>
  <dcterms:created xsi:type="dcterms:W3CDTF">2022-08-03T08:04:00Z</dcterms:created>
  <dcterms:modified xsi:type="dcterms:W3CDTF">2023-06-20T09:23:00Z</dcterms:modified>
</cp:coreProperties>
</file>